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0DA7D2" w14:textId="77777777" w:rsidR="00302824" w:rsidRPr="00302824" w:rsidRDefault="00302824" w:rsidP="00A8354A">
      <w:pPr>
        <w:jc w:val="center"/>
        <w:rPr>
          <w:b/>
          <w:sz w:val="32"/>
          <w:szCs w:val="28"/>
        </w:rPr>
      </w:pPr>
      <w:r w:rsidRPr="00302824">
        <w:rPr>
          <w:rFonts w:cs="Calibri"/>
          <w:b/>
          <w:sz w:val="24"/>
        </w:rPr>
        <w:t>CONVOCATORIA DE MOVILIDAD ACADÉMICA ESTUDIANTIL</w:t>
      </w:r>
    </w:p>
    <w:p w14:paraId="34EC12A2" w14:textId="185946D0" w:rsidR="005903CB" w:rsidRDefault="00006D1A" w:rsidP="00A8354A">
      <w:pPr>
        <w:jc w:val="center"/>
        <w:rPr>
          <w:b/>
          <w:color w:val="E36C0A" w:themeColor="accent6" w:themeShade="BF"/>
          <w:sz w:val="28"/>
          <w:szCs w:val="28"/>
        </w:rPr>
      </w:pPr>
      <w:r w:rsidRPr="00302824">
        <w:rPr>
          <w:b/>
          <w:color w:val="E36C0A" w:themeColor="accent6" w:themeShade="BF"/>
          <w:sz w:val="28"/>
          <w:szCs w:val="28"/>
        </w:rPr>
        <w:t>PROGRAMA INTERNACIONALÍZATE</w:t>
      </w:r>
      <w:r w:rsidR="007843A8" w:rsidRPr="00302824">
        <w:rPr>
          <w:b/>
          <w:color w:val="E36C0A" w:themeColor="accent6" w:themeShade="BF"/>
          <w:sz w:val="28"/>
          <w:szCs w:val="28"/>
        </w:rPr>
        <w:t xml:space="preserve"> </w:t>
      </w:r>
      <w:r w:rsidR="00054D06" w:rsidRPr="00054D06">
        <w:rPr>
          <w:b/>
          <w:color w:val="E36C0A" w:themeColor="accent6" w:themeShade="BF"/>
          <w:sz w:val="28"/>
          <w:szCs w:val="28"/>
        </w:rPr>
        <w:t>I</w:t>
      </w:r>
      <w:r w:rsidR="007843A8" w:rsidRPr="00302824">
        <w:rPr>
          <w:b/>
          <w:color w:val="E36C0A" w:themeColor="accent6" w:themeShade="BF"/>
          <w:sz w:val="28"/>
          <w:szCs w:val="28"/>
        </w:rPr>
        <w:t>-20</w:t>
      </w:r>
      <w:r w:rsidR="00081457">
        <w:rPr>
          <w:b/>
          <w:color w:val="E36C0A" w:themeColor="accent6" w:themeShade="BF"/>
          <w:sz w:val="28"/>
          <w:szCs w:val="28"/>
        </w:rPr>
        <w:t>20</w:t>
      </w:r>
    </w:p>
    <w:p w14:paraId="33FE67B7" w14:textId="5FDD923B" w:rsidR="00081457" w:rsidRPr="00302824" w:rsidRDefault="00081457" w:rsidP="00A8354A">
      <w:pPr>
        <w:jc w:val="center"/>
        <w:rPr>
          <w:b/>
          <w:color w:val="E36C0A" w:themeColor="accent6" w:themeShade="BF"/>
          <w:sz w:val="28"/>
          <w:szCs w:val="28"/>
        </w:rPr>
      </w:pPr>
      <w:r>
        <w:rPr>
          <w:b/>
          <w:color w:val="E36C0A" w:themeColor="accent6" w:themeShade="BF"/>
          <w:sz w:val="28"/>
          <w:szCs w:val="28"/>
        </w:rPr>
        <w:t xml:space="preserve">Fecha de postulación: </w:t>
      </w:r>
      <w:r w:rsidR="00AC73F8">
        <w:rPr>
          <w:b/>
          <w:color w:val="E36C0A" w:themeColor="accent6" w:themeShade="BF"/>
          <w:sz w:val="28"/>
          <w:szCs w:val="28"/>
        </w:rPr>
        <w:t>del 1</w:t>
      </w:r>
      <w:r w:rsidR="00BC2C8E">
        <w:rPr>
          <w:b/>
          <w:color w:val="E36C0A" w:themeColor="accent6" w:themeShade="BF"/>
          <w:sz w:val="28"/>
          <w:szCs w:val="28"/>
        </w:rPr>
        <w:t>3</w:t>
      </w:r>
      <w:r w:rsidR="00AC73F8">
        <w:rPr>
          <w:b/>
          <w:color w:val="E36C0A" w:themeColor="accent6" w:themeShade="BF"/>
          <w:sz w:val="28"/>
          <w:szCs w:val="28"/>
        </w:rPr>
        <w:t xml:space="preserve"> de febrero al 03 de abril del 2020</w:t>
      </w:r>
    </w:p>
    <w:p w14:paraId="3E8F5F68" w14:textId="7E8B20C8" w:rsidR="007843A8" w:rsidRPr="009D5F69" w:rsidRDefault="007843A8" w:rsidP="007843A8">
      <w:pPr>
        <w:spacing w:before="120" w:after="120" w:line="240" w:lineRule="auto"/>
        <w:jc w:val="both"/>
        <w:rPr>
          <w:sz w:val="24"/>
          <w:szCs w:val="24"/>
        </w:rPr>
      </w:pPr>
      <w:r w:rsidRPr="009D5F69">
        <w:rPr>
          <w:sz w:val="24"/>
          <w:szCs w:val="24"/>
        </w:rPr>
        <w:t xml:space="preserve">La </w:t>
      </w:r>
      <w:r w:rsidR="00621F63">
        <w:rPr>
          <w:sz w:val="24"/>
          <w:szCs w:val="24"/>
        </w:rPr>
        <w:t>Dirección</w:t>
      </w:r>
      <w:r w:rsidRPr="009D5F69">
        <w:rPr>
          <w:sz w:val="24"/>
          <w:szCs w:val="24"/>
        </w:rPr>
        <w:t xml:space="preserve"> de Relaciones Internacionales </w:t>
      </w:r>
      <w:r w:rsidR="00F4609E">
        <w:rPr>
          <w:sz w:val="24"/>
          <w:szCs w:val="24"/>
        </w:rPr>
        <w:t xml:space="preserve">e Interinstitucionales </w:t>
      </w:r>
      <w:r w:rsidRPr="009D5F69">
        <w:rPr>
          <w:sz w:val="24"/>
          <w:szCs w:val="24"/>
        </w:rPr>
        <w:t>de la Universidad Privada Franz Tamayo (UNIFRANZ), invita a los estudiantes de los programas de pregrado de la universidad que otorgan título profesional y que se encuentren en</w:t>
      </w:r>
      <w:r w:rsidR="00CE4996">
        <w:rPr>
          <w:sz w:val="24"/>
          <w:szCs w:val="24"/>
        </w:rPr>
        <w:t xml:space="preserve">tre tercero y </w:t>
      </w:r>
      <w:r w:rsidR="00054D06">
        <w:rPr>
          <w:sz w:val="24"/>
          <w:szCs w:val="24"/>
        </w:rPr>
        <w:t xml:space="preserve">cuarto </w:t>
      </w:r>
      <w:r w:rsidRPr="009D5F69">
        <w:rPr>
          <w:sz w:val="24"/>
          <w:szCs w:val="24"/>
        </w:rPr>
        <w:t>sem</w:t>
      </w:r>
      <w:r w:rsidR="00F4609E">
        <w:rPr>
          <w:sz w:val="24"/>
          <w:szCs w:val="24"/>
        </w:rPr>
        <w:t xml:space="preserve">estre </w:t>
      </w:r>
      <w:r w:rsidR="00CE4996">
        <w:rPr>
          <w:sz w:val="24"/>
          <w:szCs w:val="24"/>
        </w:rPr>
        <w:t>(excepcionalmente quinto semestre)</w:t>
      </w:r>
      <w:r w:rsidR="00F4609E">
        <w:rPr>
          <w:sz w:val="24"/>
          <w:szCs w:val="24"/>
        </w:rPr>
        <w:t xml:space="preserve">, a participar </w:t>
      </w:r>
      <w:r w:rsidR="00054D06" w:rsidRPr="009D5F69">
        <w:rPr>
          <w:sz w:val="24"/>
          <w:szCs w:val="24"/>
        </w:rPr>
        <w:t>en la convocatoria para realizar</w:t>
      </w:r>
      <w:r w:rsidRPr="009D5F69">
        <w:rPr>
          <w:sz w:val="24"/>
          <w:szCs w:val="24"/>
        </w:rPr>
        <w:t xml:space="preserve"> </w:t>
      </w:r>
      <w:r w:rsidR="00054D06">
        <w:rPr>
          <w:sz w:val="24"/>
          <w:szCs w:val="24"/>
        </w:rPr>
        <w:t>un</w:t>
      </w:r>
      <w:r w:rsidRPr="009D5F69">
        <w:rPr>
          <w:sz w:val="24"/>
          <w:szCs w:val="24"/>
        </w:rPr>
        <w:t xml:space="preserve"> </w:t>
      </w:r>
      <w:r w:rsidR="00054D06" w:rsidRPr="009D5F69">
        <w:rPr>
          <w:sz w:val="24"/>
          <w:szCs w:val="24"/>
        </w:rPr>
        <w:t>intercam</w:t>
      </w:r>
      <w:r w:rsidR="00054D06">
        <w:rPr>
          <w:sz w:val="24"/>
          <w:szCs w:val="24"/>
        </w:rPr>
        <w:t>bio académico mediante</w:t>
      </w:r>
      <w:r w:rsidR="00964853">
        <w:rPr>
          <w:sz w:val="24"/>
          <w:szCs w:val="24"/>
        </w:rPr>
        <w:t xml:space="preserve"> </w:t>
      </w:r>
      <w:r w:rsidR="00AC73F8">
        <w:rPr>
          <w:sz w:val="24"/>
          <w:szCs w:val="24"/>
        </w:rPr>
        <w:t xml:space="preserve">el Programa Internacionalízate, </w:t>
      </w:r>
      <w:r w:rsidRPr="009D5F69">
        <w:rPr>
          <w:sz w:val="24"/>
          <w:szCs w:val="24"/>
        </w:rPr>
        <w:t xml:space="preserve">en universidades extranjeras. </w:t>
      </w:r>
    </w:p>
    <w:p w14:paraId="02C7B08C" w14:textId="13D67FB1" w:rsidR="009F3382" w:rsidRDefault="007843A8" w:rsidP="00AD7785">
      <w:pPr>
        <w:spacing w:before="120" w:after="120" w:line="240" w:lineRule="auto"/>
        <w:jc w:val="both"/>
        <w:rPr>
          <w:sz w:val="24"/>
          <w:szCs w:val="24"/>
        </w:rPr>
      </w:pPr>
      <w:r w:rsidRPr="009D5F69">
        <w:rPr>
          <w:sz w:val="24"/>
          <w:szCs w:val="24"/>
        </w:rPr>
        <w:t xml:space="preserve">Esta  invitación  se  </w:t>
      </w:r>
      <w:r w:rsidR="00621F63">
        <w:rPr>
          <w:sz w:val="24"/>
          <w:szCs w:val="24"/>
        </w:rPr>
        <w:t>realiza</w:t>
      </w:r>
      <w:r w:rsidRPr="009D5F69">
        <w:rPr>
          <w:sz w:val="24"/>
          <w:szCs w:val="24"/>
        </w:rPr>
        <w:t xml:space="preserve">  en  el  marco  de  los  convenios  establecidos  entre las instituciones</w:t>
      </w:r>
      <w:r w:rsidR="00621F63">
        <w:rPr>
          <w:sz w:val="24"/>
          <w:szCs w:val="24"/>
        </w:rPr>
        <w:t xml:space="preserve"> extranjeras </w:t>
      </w:r>
      <w:r w:rsidRPr="009D5F69">
        <w:rPr>
          <w:sz w:val="24"/>
          <w:szCs w:val="24"/>
        </w:rPr>
        <w:t>y la UNIFRANZ</w:t>
      </w:r>
      <w:r w:rsidR="00621F63">
        <w:rPr>
          <w:sz w:val="24"/>
          <w:szCs w:val="24"/>
        </w:rPr>
        <w:t>.</w:t>
      </w:r>
    </w:p>
    <w:p w14:paraId="5EF1FCCC" w14:textId="79509590" w:rsidR="00122040" w:rsidRDefault="00CB2B9A" w:rsidP="006759CE">
      <w:pPr>
        <w:spacing w:before="120" w:after="120" w:line="240" w:lineRule="auto"/>
        <w:jc w:val="right"/>
        <w:rPr>
          <w:b/>
          <w:sz w:val="24"/>
          <w:szCs w:val="24"/>
        </w:rPr>
      </w:pPr>
      <w:r w:rsidRPr="009F3382">
        <w:rPr>
          <w:b/>
          <w:sz w:val="24"/>
          <w:szCs w:val="24"/>
        </w:rPr>
        <w:t>Dirección de Relaciones Internacionales</w:t>
      </w:r>
      <w:r w:rsidR="00F4609E">
        <w:rPr>
          <w:b/>
          <w:sz w:val="24"/>
          <w:szCs w:val="24"/>
        </w:rPr>
        <w:t xml:space="preserve"> e Interinstitucionales</w:t>
      </w:r>
      <w:r w:rsidRPr="009F3382">
        <w:rPr>
          <w:b/>
          <w:sz w:val="24"/>
          <w:szCs w:val="24"/>
        </w:rPr>
        <w:t xml:space="preserve"> </w:t>
      </w:r>
      <w:r w:rsidR="006759CE">
        <w:rPr>
          <w:b/>
          <w:sz w:val="24"/>
          <w:szCs w:val="24"/>
        </w:rPr>
        <w:t>–</w:t>
      </w:r>
      <w:r w:rsidRPr="009F3382">
        <w:rPr>
          <w:b/>
          <w:sz w:val="24"/>
          <w:szCs w:val="24"/>
        </w:rPr>
        <w:t xml:space="preserve"> UNIFRANZ</w:t>
      </w:r>
    </w:p>
    <w:p w14:paraId="50EF4D6E" w14:textId="77777777" w:rsidR="006759CE" w:rsidRPr="006759CE" w:rsidRDefault="006759CE" w:rsidP="006759CE">
      <w:pPr>
        <w:spacing w:before="120" w:after="120" w:line="240" w:lineRule="auto"/>
        <w:jc w:val="right"/>
        <w:rPr>
          <w:b/>
          <w:sz w:val="24"/>
          <w:szCs w:val="24"/>
        </w:rPr>
      </w:pPr>
    </w:p>
    <w:p w14:paraId="047C140D" w14:textId="77777777" w:rsidR="00964853" w:rsidRDefault="00964853" w:rsidP="00B6785C">
      <w:pPr>
        <w:rPr>
          <w:b/>
          <w:sz w:val="28"/>
          <w:szCs w:val="28"/>
          <w:u w:val="single"/>
        </w:rPr>
      </w:pPr>
      <w:r>
        <w:rPr>
          <w:b/>
          <w:sz w:val="28"/>
          <w:szCs w:val="28"/>
          <w:u w:val="single"/>
        </w:rPr>
        <w:t>¿QUÉ ES EL PROGRAMA INTERNACIONALÍZATE?</w:t>
      </w:r>
    </w:p>
    <w:p w14:paraId="2719E674" w14:textId="77777777" w:rsidR="00964853" w:rsidRDefault="00964853" w:rsidP="00964853">
      <w:pPr>
        <w:spacing w:after="0"/>
        <w:jc w:val="both"/>
        <w:rPr>
          <w:rFonts w:cs="Calibri"/>
          <w:lang w:val="es-ES_tradnl"/>
        </w:rPr>
      </w:pPr>
      <w:r w:rsidRPr="00964853">
        <w:rPr>
          <w:rFonts w:cs="Calibri"/>
          <w:lang w:val="es-ES_tradnl"/>
        </w:rPr>
        <w:t xml:space="preserve">Es un </w:t>
      </w:r>
      <w:r>
        <w:rPr>
          <w:rFonts w:cs="Calibri"/>
          <w:lang w:val="es-ES_tradnl"/>
        </w:rPr>
        <w:t>programa</w:t>
      </w:r>
      <w:r w:rsidRPr="006B3E41">
        <w:rPr>
          <w:rFonts w:cs="Calibri"/>
          <w:lang w:val="es-ES_tradnl"/>
        </w:rPr>
        <w:t xml:space="preserve"> </w:t>
      </w:r>
      <w:r w:rsidR="00F4609E">
        <w:rPr>
          <w:rFonts w:cs="Calibri"/>
          <w:lang w:val="es-ES_tradnl"/>
        </w:rPr>
        <w:t xml:space="preserve">estratégico </w:t>
      </w:r>
      <w:r w:rsidRPr="006B3E41">
        <w:rPr>
          <w:rFonts w:cs="Calibri"/>
          <w:lang w:val="es-ES_tradnl"/>
        </w:rPr>
        <w:t xml:space="preserve">de movilidad </w:t>
      </w:r>
      <w:r w:rsidR="00F4609E" w:rsidRPr="006B3E41">
        <w:rPr>
          <w:rFonts w:cs="Calibri"/>
          <w:lang w:val="es-ES_tradnl"/>
        </w:rPr>
        <w:t xml:space="preserve">académica </w:t>
      </w:r>
      <w:r w:rsidR="00F4609E">
        <w:rPr>
          <w:rFonts w:cs="Calibri"/>
          <w:lang w:val="es-ES_tradnl"/>
        </w:rPr>
        <w:t>estudiantil</w:t>
      </w:r>
      <w:r>
        <w:rPr>
          <w:rFonts w:cs="Calibri"/>
          <w:lang w:val="es-ES_tradnl"/>
        </w:rPr>
        <w:t>, a nivel</w:t>
      </w:r>
      <w:r w:rsidRPr="006B3E41">
        <w:rPr>
          <w:rFonts w:cs="Calibri"/>
          <w:lang w:val="es-ES_tradnl"/>
        </w:rPr>
        <w:t xml:space="preserve"> internacional</w:t>
      </w:r>
      <w:r>
        <w:rPr>
          <w:rFonts w:cs="Calibri"/>
          <w:lang w:val="es-ES_tradnl"/>
        </w:rPr>
        <w:t>,</w:t>
      </w:r>
      <w:r w:rsidRPr="006B3E41">
        <w:rPr>
          <w:rFonts w:cs="Calibri"/>
          <w:lang w:val="es-ES_tradnl"/>
        </w:rPr>
        <w:t xml:space="preserve"> que permite incrementar la calidad de la formación académica del estudiante, además de promover:</w:t>
      </w:r>
    </w:p>
    <w:p w14:paraId="27AABEAB" w14:textId="77777777" w:rsidR="00964853" w:rsidRPr="006B3E41" w:rsidRDefault="002B3064" w:rsidP="00964853">
      <w:pPr>
        <w:spacing w:after="0"/>
        <w:jc w:val="both"/>
        <w:rPr>
          <w:rFonts w:cs="Calibri"/>
          <w:lang w:val="es-ES_tradnl"/>
        </w:rPr>
      </w:pPr>
      <w:r>
        <w:rPr>
          <w:rFonts w:cs="Calibri"/>
          <w:noProof/>
          <w:lang w:val="es-BO" w:eastAsia="es-BO"/>
        </w:rPr>
        <w:drawing>
          <wp:inline distT="0" distB="0" distL="0" distR="0" wp14:anchorId="57F40072" wp14:editId="76B4AA3D">
            <wp:extent cx="5505450" cy="3371850"/>
            <wp:effectExtent l="0" t="0" r="0" b="0"/>
            <wp:docPr id="3" name="Diagrama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5C616762" w14:textId="77777777" w:rsidR="00964853" w:rsidRDefault="00964853" w:rsidP="00B6785C">
      <w:pPr>
        <w:rPr>
          <w:b/>
          <w:sz w:val="28"/>
          <w:szCs w:val="28"/>
          <w:u w:val="single"/>
        </w:rPr>
      </w:pPr>
    </w:p>
    <w:p w14:paraId="2386B777" w14:textId="77777777" w:rsidR="006759CE" w:rsidRDefault="006759CE" w:rsidP="00B6785C">
      <w:pPr>
        <w:rPr>
          <w:b/>
          <w:sz w:val="28"/>
          <w:szCs w:val="28"/>
          <w:u w:val="single"/>
        </w:rPr>
      </w:pPr>
    </w:p>
    <w:p w14:paraId="797FE5BC" w14:textId="77777777" w:rsidR="00CE4996" w:rsidRDefault="00CE4996" w:rsidP="00B6785C">
      <w:pPr>
        <w:rPr>
          <w:b/>
          <w:sz w:val="28"/>
          <w:szCs w:val="28"/>
          <w:u w:val="single"/>
        </w:rPr>
      </w:pPr>
    </w:p>
    <w:p w14:paraId="3A9D67B1" w14:textId="77777777" w:rsidR="00CE4996" w:rsidRDefault="00CE4996" w:rsidP="00B6785C">
      <w:pPr>
        <w:rPr>
          <w:b/>
          <w:sz w:val="28"/>
          <w:szCs w:val="28"/>
          <w:u w:val="single"/>
        </w:rPr>
      </w:pPr>
    </w:p>
    <w:p w14:paraId="562CF6E2" w14:textId="77777777" w:rsidR="007D4EC9" w:rsidRPr="00B6785C" w:rsidRDefault="007D4EC9" w:rsidP="00B6785C">
      <w:pPr>
        <w:rPr>
          <w:b/>
          <w:sz w:val="28"/>
          <w:szCs w:val="28"/>
          <w:u w:val="single"/>
        </w:rPr>
      </w:pPr>
      <w:r w:rsidRPr="00B6785C">
        <w:rPr>
          <w:b/>
          <w:sz w:val="28"/>
          <w:szCs w:val="28"/>
          <w:u w:val="single"/>
        </w:rPr>
        <w:t>REQUISITOS</w:t>
      </w:r>
      <w:r w:rsidR="002B3064">
        <w:rPr>
          <w:b/>
          <w:sz w:val="28"/>
          <w:szCs w:val="28"/>
          <w:u w:val="single"/>
        </w:rPr>
        <w:t xml:space="preserve"> PARA POSTULAR</w:t>
      </w:r>
    </w:p>
    <w:p w14:paraId="160828E6" w14:textId="77777777" w:rsidR="00006D1A" w:rsidRDefault="00315C9F" w:rsidP="00006D1A">
      <w:pPr>
        <w:rPr>
          <w:b/>
          <w:sz w:val="28"/>
          <w:szCs w:val="28"/>
          <w:u w:val="single"/>
        </w:rPr>
      </w:pPr>
      <w:r>
        <w:rPr>
          <w:b/>
          <w:noProof/>
          <w:sz w:val="28"/>
          <w:szCs w:val="28"/>
          <w:lang w:val="es-BO" w:eastAsia="es-BO"/>
        </w:rPr>
        <w:drawing>
          <wp:inline distT="0" distB="0" distL="0" distR="0" wp14:anchorId="1D17D358" wp14:editId="152790AF">
            <wp:extent cx="5648325" cy="3768918"/>
            <wp:effectExtent l="0" t="0" r="47625" b="0"/>
            <wp:docPr id="10" name="Diagrama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5215CF81" w14:textId="77777777" w:rsidR="00B6785C" w:rsidRDefault="006A29D3" w:rsidP="00006D1A">
      <w:pPr>
        <w:rPr>
          <w:b/>
          <w:sz w:val="28"/>
          <w:szCs w:val="28"/>
        </w:rPr>
      </w:pPr>
      <w:r w:rsidRPr="00FB4479">
        <w:rPr>
          <w:b/>
          <w:sz w:val="28"/>
          <w:szCs w:val="28"/>
          <w:u w:val="single"/>
          <w:shd w:val="clear" w:color="auto" w:fill="FFFFFF" w:themeFill="background1"/>
        </w:rPr>
        <w:lastRenderedPageBreak/>
        <w:t>PASOS PARA APLICAR A LA CONVOCATORIA</w:t>
      </w:r>
      <w:r w:rsidR="00B6785C">
        <w:rPr>
          <w:b/>
          <w:noProof/>
          <w:sz w:val="28"/>
          <w:szCs w:val="28"/>
          <w:lang w:val="es-BO" w:eastAsia="es-BO"/>
        </w:rPr>
        <w:drawing>
          <wp:inline distT="0" distB="0" distL="0" distR="0" wp14:anchorId="26AA697A" wp14:editId="198DFD3A">
            <wp:extent cx="5701085" cy="4029075"/>
            <wp:effectExtent l="38100" t="19050" r="71120" b="28575"/>
            <wp:docPr id="11" name="Diagrama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29C65A70" w14:textId="77777777" w:rsidR="006A29D3" w:rsidRPr="00B6785C" w:rsidRDefault="006A29D3" w:rsidP="006A29D3">
      <w:pPr>
        <w:rPr>
          <w:b/>
          <w:sz w:val="28"/>
          <w:szCs w:val="28"/>
          <w:u w:val="single"/>
        </w:rPr>
      </w:pPr>
      <w:r>
        <w:rPr>
          <w:b/>
          <w:sz w:val="28"/>
          <w:szCs w:val="28"/>
          <w:u w:val="single"/>
        </w:rPr>
        <w:t>CONDICIONES DE LA CONVOCATORIA</w:t>
      </w:r>
    </w:p>
    <w:p w14:paraId="3988349C" w14:textId="77777777" w:rsidR="006A29D3" w:rsidRPr="006A29D3" w:rsidRDefault="006A29D3" w:rsidP="006A29D3">
      <w:pPr>
        <w:pStyle w:val="Prrafodelista"/>
        <w:numPr>
          <w:ilvl w:val="0"/>
          <w:numId w:val="5"/>
        </w:numPr>
        <w:jc w:val="both"/>
        <w:rPr>
          <w:b/>
          <w:sz w:val="28"/>
          <w:szCs w:val="28"/>
        </w:rPr>
      </w:pPr>
      <w:r>
        <w:rPr>
          <w:sz w:val="24"/>
          <w:szCs w:val="24"/>
        </w:rPr>
        <w:t>Aplicaciones con documentación incompleta NO serán tomadas en cuenta.</w:t>
      </w:r>
    </w:p>
    <w:p w14:paraId="395707CF" w14:textId="77777777" w:rsidR="006A29D3" w:rsidRPr="00AD7785" w:rsidRDefault="006A29D3" w:rsidP="006A29D3">
      <w:pPr>
        <w:pStyle w:val="Prrafodelista"/>
        <w:numPr>
          <w:ilvl w:val="0"/>
          <w:numId w:val="5"/>
        </w:numPr>
        <w:jc w:val="both"/>
        <w:rPr>
          <w:b/>
          <w:sz w:val="28"/>
          <w:szCs w:val="28"/>
        </w:rPr>
      </w:pPr>
      <w:r>
        <w:rPr>
          <w:sz w:val="24"/>
          <w:szCs w:val="24"/>
        </w:rPr>
        <w:t>Algunas Universidades restringen el número de estudiantes que pueden ser postulados. Se tomará la decisión de acuerdo a</w:t>
      </w:r>
      <w:r w:rsidR="0019081A">
        <w:rPr>
          <w:sz w:val="24"/>
          <w:szCs w:val="24"/>
        </w:rPr>
        <w:t xml:space="preserve"> los</w:t>
      </w:r>
      <w:r>
        <w:rPr>
          <w:sz w:val="24"/>
          <w:szCs w:val="24"/>
        </w:rPr>
        <w:t xml:space="preserve"> resultados </w:t>
      </w:r>
      <w:r w:rsidR="0019081A">
        <w:rPr>
          <w:sz w:val="24"/>
          <w:szCs w:val="24"/>
        </w:rPr>
        <w:t>de</w:t>
      </w:r>
      <w:r>
        <w:rPr>
          <w:sz w:val="24"/>
          <w:szCs w:val="24"/>
        </w:rPr>
        <w:t xml:space="preserve"> </w:t>
      </w:r>
      <w:r w:rsidR="0019081A">
        <w:rPr>
          <w:sz w:val="24"/>
          <w:szCs w:val="24"/>
        </w:rPr>
        <w:t xml:space="preserve">las </w:t>
      </w:r>
      <w:r>
        <w:rPr>
          <w:sz w:val="24"/>
          <w:szCs w:val="24"/>
        </w:rPr>
        <w:t xml:space="preserve">pruebas </w:t>
      </w:r>
      <w:r w:rsidR="0019081A">
        <w:rPr>
          <w:sz w:val="24"/>
          <w:szCs w:val="24"/>
        </w:rPr>
        <w:t xml:space="preserve">aplicadas </w:t>
      </w:r>
      <w:r>
        <w:rPr>
          <w:sz w:val="24"/>
          <w:szCs w:val="24"/>
        </w:rPr>
        <w:t xml:space="preserve">y </w:t>
      </w:r>
      <w:r w:rsidR="0019081A">
        <w:rPr>
          <w:sz w:val="24"/>
          <w:szCs w:val="24"/>
        </w:rPr>
        <w:t>al</w:t>
      </w:r>
      <w:r>
        <w:rPr>
          <w:sz w:val="24"/>
          <w:szCs w:val="24"/>
        </w:rPr>
        <w:t xml:space="preserve"> desempeño académico</w:t>
      </w:r>
      <w:r w:rsidR="0019081A">
        <w:rPr>
          <w:sz w:val="24"/>
          <w:szCs w:val="24"/>
        </w:rPr>
        <w:t xml:space="preserve"> del estudiante</w:t>
      </w:r>
      <w:r>
        <w:rPr>
          <w:sz w:val="24"/>
          <w:szCs w:val="24"/>
        </w:rPr>
        <w:t>.</w:t>
      </w:r>
    </w:p>
    <w:p w14:paraId="1B7F755D" w14:textId="49D3DD7B" w:rsidR="00AD7785" w:rsidRPr="006A29D3" w:rsidRDefault="00AD7785" w:rsidP="006A29D3">
      <w:pPr>
        <w:pStyle w:val="Prrafodelista"/>
        <w:numPr>
          <w:ilvl w:val="0"/>
          <w:numId w:val="5"/>
        </w:numPr>
        <w:jc w:val="both"/>
        <w:rPr>
          <w:b/>
          <w:sz w:val="28"/>
          <w:szCs w:val="28"/>
        </w:rPr>
      </w:pPr>
      <w:r>
        <w:rPr>
          <w:sz w:val="24"/>
          <w:szCs w:val="24"/>
        </w:rPr>
        <w:t xml:space="preserve">Para postularse a la Universidad de Boyacá y Universidad de Investigación y Desarrollo – UDI de Colombia, (BECA COMPLETA) tienen que tener un promedio de </w:t>
      </w:r>
      <w:r w:rsidRPr="00AD7785">
        <w:rPr>
          <w:b/>
          <w:sz w:val="24"/>
          <w:szCs w:val="24"/>
        </w:rPr>
        <w:t>85ptos</w:t>
      </w:r>
    </w:p>
    <w:p w14:paraId="5AD36072" w14:textId="5ED194EE" w:rsidR="00CA77F1" w:rsidRPr="00CA77F1" w:rsidRDefault="006A29D3" w:rsidP="00CA77F1">
      <w:pPr>
        <w:pStyle w:val="Prrafodelista"/>
        <w:numPr>
          <w:ilvl w:val="0"/>
          <w:numId w:val="5"/>
        </w:numPr>
        <w:jc w:val="both"/>
        <w:rPr>
          <w:b/>
          <w:sz w:val="28"/>
          <w:szCs w:val="28"/>
        </w:rPr>
      </w:pPr>
      <w:r>
        <w:rPr>
          <w:sz w:val="24"/>
          <w:szCs w:val="24"/>
        </w:rPr>
        <w:t>Lo</w:t>
      </w:r>
      <w:r w:rsidR="00CA77F1">
        <w:rPr>
          <w:sz w:val="24"/>
          <w:szCs w:val="24"/>
        </w:rPr>
        <w:t xml:space="preserve">s estudiantes deberán consultar con </w:t>
      </w:r>
      <w:r w:rsidR="00AD7785">
        <w:rPr>
          <w:sz w:val="24"/>
          <w:szCs w:val="24"/>
        </w:rPr>
        <w:t>su Director</w:t>
      </w:r>
      <w:r w:rsidR="00CA77F1">
        <w:rPr>
          <w:sz w:val="24"/>
          <w:szCs w:val="24"/>
        </w:rPr>
        <w:t xml:space="preserve"> </w:t>
      </w:r>
      <w:r w:rsidR="00AD7785">
        <w:rPr>
          <w:sz w:val="24"/>
          <w:szCs w:val="24"/>
        </w:rPr>
        <w:t>de</w:t>
      </w:r>
      <w:r w:rsidR="00F2048D">
        <w:rPr>
          <w:sz w:val="24"/>
          <w:szCs w:val="24"/>
        </w:rPr>
        <w:t xml:space="preserve"> Carrera </w:t>
      </w:r>
      <w:r w:rsidR="00CA77F1">
        <w:rPr>
          <w:sz w:val="24"/>
          <w:szCs w:val="24"/>
        </w:rPr>
        <w:t xml:space="preserve">las </w:t>
      </w:r>
      <w:r w:rsidR="00F2048D">
        <w:rPr>
          <w:sz w:val="24"/>
          <w:szCs w:val="24"/>
        </w:rPr>
        <w:t>asignaturas</w:t>
      </w:r>
      <w:r w:rsidR="00CA77F1">
        <w:rPr>
          <w:sz w:val="24"/>
          <w:szCs w:val="24"/>
        </w:rPr>
        <w:t xml:space="preserve"> que podrán cursar durante su intercambio.</w:t>
      </w:r>
    </w:p>
    <w:p w14:paraId="7A27E3DB" w14:textId="12B5DC27" w:rsidR="00F95E8D" w:rsidRPr="00F95E8D" w:rsidRDefault="00CA77F1" w:rsidP="00F95E8D">
      <w:pPr>
        <w:pStyle w:val="Prrafodelista"/>
        <w:numPr>
          <w:ilvl w:val="0"/>
          <w:numId w:val="5"/>
        </w:numPr>
        <w:jc w:val="both"/>
        <w:rPr>
          <w:b/>
          <w:sz w:val="28"/>
          <w:szCs w:val="28"/>
        </w:rPr>
      </w:pPr>
      <w:r w:rsidRPr="00CA77F1">
        <w:rPr>
          <w:sz w:val="24"/>
          <w:szCs w:val="24"/>
        </w:rPr>
        <w:t xml:space="preserve">La duración del intercambio es de un semestre académico. </w:t>
      </w:r>
      <w:r w:rsidRPr="00F95E8D">
        <w:rPr>
          <w:sz w:val="24"/>
          <w:szCs w:val="24"/>
        </w:rPr>
        <w:t xml:space="preserve">En algunas universidades puede ser </w:t>
      </w:r>
      <w:r w:rsidR="00F95E8D">
        <w:rPr>
          <w:sz w:val="24"/>
          <w:szCs w:val="24"/>
        </w:rPr>
        <w:t xml:space="preserve">de 4 meses y medio en otras de </w:t>
      </w:r>
      <w:r w:rsidR="00B77EB0">
        <w:rPr>
          <w:sz w:val="24"/>
          <w:szCs w:val="24"/>
        </w:rPr>
        <w:t>6</w:t>
      </w:r>
      <w:r w:rsidR="00F95E8D">
        <w:rPr>
          <w:sz w:val="24"/>
          <w:szCs w:val="24"/>
        </w:rPr>
        <w:t xml:space="preserve"> </w:t>
      </w:r>
      <w:r w:rsidR="00054D06">
        <w:rPr>
          <w:sz w:val="24"/>
          <w:szCs w:val="24"/>
        </w:rPr>
        <w:t>meses o un año.</w:t>
      </w:r>
    </w:p>
    <w:p w14:paraId="675D3EB8" w14:textId="77777777" w:rsidR="00F95E8D" w:rsidRPr="00F95E8D" w:rsidRDefault="00CA77F1" w:rsidP="00F95E8D">
      <w:pPr>
        <w:pStyle w:val="Prrafodelista"/>
        <w:numPr>
          <w:ilvl w:val="0"/>
          <w:numId w:val="5"/>
        </w:numPr>
        <w:jc w:val="both"/>
        <w:rPr>
          <w:b/>
          <w:sz w:val="28"/>
          <w:szCs w:val="28"/>
        </w:rPr>
      </w:pPr>
      <w:r w:rsidRPr="00F95E8D">
        <w:rPr>
          <w:sz w:val="24"/>
          <w:szCs w:val="24"/>
        </w:rPr>
        <w:t xml:space="preserve">El  estudiante  deberá  realizar  el  trámite  de  solicitud  de  visa </w:t>
      </w:r>
      <w:r w:rsidR="00F95E8D">
        <w:rPr>
          <w:sz w:val="24"/>
          <w:szCs w:val="24"/>
        </w:rPr>
        <w:t xml:space="preserve"> </w:t>
      </w:r>
      <w:r w:rsidR="0019081A">
        <w:rPr>
          <w:sz w:val="24"/>
          <w:szCs w:val="24"/>
        </w:rPr>
        <w:t xml:space="preserve">(en caso de ser necesario) </w:t>
      </w:r>
      <w:r w:rsidR="00F95E8D">
        <w:rPr>
          <w:sz w:val="24"/>
          <w:szCs w:val="24"/>
        </w:rPr>
        <w:t>una  vez</w:t>
      </w:r>
      <w:r w:rsidR="0019081A">
        <w:rPr>
          <w:sz w:val="24"/>
          <w:szCs w:val="24"/>
        </w:rPr>
        <w:t xml:space="preserve"> que</w:t>
      </w:r>
      <w:r w:rsidR="00F95E8D">
        <w:rPr>
          <w:sz w:val="24"/>
          <w:szCs w:val="24"/>
        </w:rPr>
        <w:t xml:space="preserve"> haya </w:t>
      </w:r>
      <w:r w:rsidRPr="00F95E8D">
        <w:rPr>
          <w:sz w:val="24"/>
          <w:szCs w:val="24"/>
        </w:rPr>
        <w:t>recibido la carta de aceptación y cubrir el costo de la misma.</w:t>
      </w:r>
    </w:p>
    <w:p w14:paraId="5305D756" w14:textId="7DB9CED8" w:rsidR="0019081A" w:rsidRPr="00D703D3" w:rsidRDefault="00CA77F1" w:rsidP="00BA003C">
      <w:pPr>
        <w:pStyle w:val="Prrafodelista"/>
        <w:numPr>
          <w:ilvl w:val="0"/>
          <w:numId w:val="5"/>
        </w:numPr>
        <w:jc w:val="both"/>
        <w:rPr>
          <w:b/>
          <w:sz w:val="28"/>
          <w:szCs w:val="28"/>
        </w:rPr>
      </w:pPr>
      <w:r w:rsidRPr="00F95E8D">
        <w:rPr>
          <w:sz w:val="24"/>
          <w:szCs w:val="24"/>
        </w:rPr>
        <w:t xml:space="preserve">El  estudiante  es  responsable  de  adquirir  el  seguro  internacional  que  indique  la  Universidad de Destino o la </w:t>
      </w:r>
      <w:r w:rsidR="00F95E8D">
        <w:rPr>
          <w:sz w:val="24"/>
          <w:szCs w:val="24"/>
        </w:rPr>
        <w:t>Universidad Privada Franz Tamayo</w:t>
      </w:r>
      <w:r w:rsidRPr="00F95E8D">
        <w:rPr>
          <w:sz w:val="24"/>
          <w:szCs w:val="24"/>
        </w:rPr>
        <w:t xml:space="preserve">. </w:t>
      </w:r>
    </w:p>
    <w:p w14:paraId="2222D888" w14:textId="77777777" w:rsidR="00BA003C" w:rsidRDefault="00BA003C" w:rsidP="00BA003C">
      <w:pPr>
        <w:jc w:val="both"/>
        <w:rPr>
          <w:b/>
          <w:sz w:val="28"/>
          <w:szCs w:val="28"/>
          <w:u w:val="single"/>
        </w:rPr>
      </w:pPr>
      <w:r>
        <w:rPr>
          <w:b/>
          <w:sz w:val="28"/>
          <w:szCs w:val="28"/>
          <w:u w:val="single"/>
        </w:rPr>
        <w:lastRenderedPageBreak/>
        <w:t>DOCUMENTACIÓN REQUERIDA</w:t>
      </w:r>
    </w:p>
    <w:p w14:paraId="2DD9AE87" w14:textId="77777777" w:rsidR="00BA003C" w:rsidRPr="008A4EB2" w:rsidRDefault="008A4EB2" w:rsidP="008A4EB2">
      <w:pPr>
        <w:pStyle w:val="Prrafodelista"/>
        <w:numPr>
          <w:ilvl w:val="0"/>
          <w:numId w:val="9"/>
        </w:numPr>
        <w:jc w:val="both"/>
        <w:rPr>
          <w:sz w:val="24"/>
          <w:szCs w:val="24"/>
        </w:rPr>
      </w:pPr>
      <w:r w:rsidRPr="008A4EB2">
        <w:rPr>
          <w:sz w:val="24"/>
          <w:szCs w:val="24"/>
        </w:rPr>
        <w:t>Formulario de Postulación a Intercambio Estudiantil (solicitar</w:t>
      </w:r>
      <w:r w:rsidR="00BA003C" w:rsidRPr="008A4EB2">
        <w:rPr>
          <w:sz w:val="24"/>
          <w:szCs w:val="24"/>
        </w:rPr>
        <w:t xml:space="preserve"> formato en Servicios Estudiantiles). </w:t>
      </w:r>
    </w:p>
    <w:p w14:paraId="130931B6" w14:textId="77777777" w:rsidR="00BA003C" w:rsidRPr="008A4EB2" w:rsidRDefault="00BA003C" w:rsidP="00BA003C">
      <w:pPr>
        <w:pStyle w:val="Prrafodelista"/>
        <w:numPr>
          <w:ilvl w:val="0"/>
          <w:numId w:val="9"/>
        </w:numPr>
        <w:jc w:val="both"/>
        <w:rPr>
          <w:sz w:val="24"/>
          <w:szCs w:val="24"/>
        </w:rPr>
      </w:pPr>
      <w:r w:rsidRPr="008A4EB2">
        <w:rPr>
          <w:sz w:val="24"/>
          <w:szCs w:val="24"/>
        </w:rPr>
        <w:t>Hoja de vida</w:t>
      </w:r>
      <w:r w:rsidR="00A37B68" w:rsidRPr="008A4EB2">
        <w:rPr>
          <w:sz w:val="24"/>
          <w:szCs w:val="24"/>
        </w:rPr>
        <w:t xml:space="preserve"> </w:t>
      </w:r>
      <w:r w:rsidR="00A37B68" w:rsidRPr="008A4EB2">
        <w:rPr>
          <w:rFonts w:asciiTheme="minorHAnsi" w:hAnsiTheme="minorHAnsi" w:cs="Arial"/>
          <w:sz w:val="24"/>
          <w:szCs w:val="24"/>
        </w:rPr>
        <w:t xml:space="preserve">del </w:t>
      </w:r>
      <w:r w:rsidR="008A4EB2">
        <w:rPr>
          <w:rFonts w:asciiTheme="minorHAnsi" w:hAnsiTheme="minorHAnsi" w:cs="Arial"/>
          <w:sz w:val="24"/>
          <w:szCs w:val="24"/>
        </w:rPr>
        <w:t>Postulante a</w:t>
      </w:r>
      <w:r w:rsidR="00A37B68" w:rsidRPr="008A4EB2">
        <w:rPr>
          <w:rFonts w:asciiTheme="minorHAnsi" w:hAnsiTheme="minorHAnsi" w:cs="Arial"/>
          <w:sz w:val="24"/>
          <w:szCs w:val="24"/>
        </w:rPr>
        <w:t xml:space="preserve"> Intercambio</w:t>
      </w:r>
      <w:r w:rsidR="008A4EB2">
        <w:rPr>
          <w:sz w:val="24"/>
          <w:szCs w:val="24"/>
        </w:rPr>
        <w:t xml:space="preserve"> (solicitar</w:t>
      </w:r>
      <w:r w:rsidR="00D66148" w:rsidRPr="008A4EB2">
        <w:rPr>
          <w:sz w:val="24"/>
          <w:szCs w:val="24"/>
        </w:rPr>
        <w:t xml:space="preserve"> formato en Servicios Estudiantiles).</w:t>
      </w:r>
      <w:r w:rsidRPr="008A4EB2">
        <w:rPr>
          <w:sz w:val="24"/>
          <w:szCs w:val="24"/>
        </w:rPr>
        <w:t xml:space="preserve"> </w:t>
      </w:r>
    </w:p>
    <w:p w14:paraId="62C4BD3A" w14:textId="5454CED3" w:rsidR="00BA003C" w:rsidRPr="008A4EB2" w:rsidRDefault="00BA003C" w:rsidP="00BA003C">
      <w:pPr>
        <w:pStyle w:val="Prrafodelista"/>
        <w:numPr>
          <w:ilvl w:val="0"/>
          <w:numId w:val="9"/>
        </w:numPr>
        <w:jc w:val="both"/>
        <w:rPr>
          <w:sz w:val="24"/>
          <w:szCs w:val="24"/>
        </w:rPr>
      </w:pPr>
      <w:r w:rsidRPr="008A4EB2">
        <w:rPr>
          <w:sz w:val="24"/>
          <w:szCs w:val="24"/>
        </w:rPr>
        <w:t xml:space="preserve">Carta </w:t>
      </w:r>
      <w:r w:rsidR="008A4EB2">
        <w:rPr>
          <w:sz w:val="24"/>
          <w:szCs w:val="24"/>
        </w:rPr>
        <w:t>de r</w:t>
      </w:r>
      <w:r w:rsidRPr="008A4EB2">
        <w:rPr>
          <w:sz w:val="24"/>
          <w:szCs w:val="24"/>
        </w:rPr>
        <w:t>ecomendación del</w:t>
      </w:r>
      <w:r w:rsidR="00E36D2D">
        <w:rPr>
          <w:sz w:val="24"/>
          <w:szCs w:val="24"/>
        </w:rPr>
        <w:t xml:space="preserve"> Director</w:t>
      </w:r>
      <w:r w:rsidRPr="008A4EB2">
        <w:rPr>
          <w:sz w:val="24"/>
          <w:szCs w:val="24"/>
        </w:rPr>
        <w:t xml:space="preserve"> de Carrera (solicitar en </w:t>
      </w:r>
      <w:r w:rsidR="00E36D2D">
        <w:rPr>
          <w:sz w:val="24"/>
          <w:szCs w:val="24"/>
        </w:rPr>
        <w:t>Dirección</w:t>
      </w:r>
      <w:r w:rsidRPr="008A4EB2">
        <w:rPr>
          <w:sz w:val="24"/>
          <w:szCs w:val="24"/>
        </w:rPr>
        <w:t xml:space="preserve"> de Carrera). </w:t>
      </w:r>
    </w:p>
    <w:p w14:paraId="309C370F" w14:textId="77777777" w:rsidR="00BA003C" w:rsidRPr="008A4EB2" w:rsidRDefault="00BA003C" w:rsidP="00BA003C">
      <w:pPr>
        <w:pStyle w:val="Prrafodelista"/>
        <w:numPr>
          <w:ilvl w:val="0"/>
          <w:numId w:val="9"/>
        </w:numPr>
        <w:jc w:val="both"/>
        <w:rPr>
          <w:sz w:val="24"/>
          <w:szCs w:val="24"/>
        </w:rPr>
      </w:pPr>
      <w:r w:rsidRPr="008A4EB2">
        <w:rPr>
          <w:sz w:val="24"/>
          <w:szCs w:val="24"/>
        </w:rPr>
        <w:t xml:space="preserve">Carta </w:t>
      </w:r>
      <w:r w:rsidR="008A4EB2">
        <w:rPr>
          <w:sz w:val="24"/>
          <w:szCs w:val="24"/>
        </w:rPr>
        <w:t xml:space="preserve">de </w:t>
      </w:r>
      <w:r w:rsidRPr="008A4EB2">
        <w:rPr>
          <w:sz w:val="24"/>
          <w:szCs w:val="24"/>
        </w:rPr>
        <w:t xml:space="preserve">motivación. </w:t>
      </w:r>
    </w:p>
    <w:p w14:paraId="73F8FDE2" w14:textId="77777777" w:rsidR="00BA003C" w:rsidRDefault="00BA003C" w:rsidP="00BA003C">
      <w:pPr>
        <w:pStyle w:val="Prrafodelista"/>
        <w:numPr>
          <w:ilvl w:val="0"/>
          <w:numId w:val="9"/>
        </w:numPr>
        <w:jc w:val="both"/>
        <w:rPr>
          <w:sz w:val="24"/>
          <w:szCs w:val="24"/>
        </w:rPr>
      </w:pPr>
      <w:r>
        <w:rPr>
          <w:sz w:val="24"/>
          <w:szCs w:val="24"/>
        </w:rPr>
        <w:t xml:space="preserve">Carta aval de los padres o apoderados. </w:t>
      </w:r>
    </w:p>
    <w:p w14:paraId="3230B339" w14:textId="77777777" w:rsidR="00BA003C" w:rsidRDefault="00BA003C" w:rsidP="00BA003C">
      <w:pPr>
        <w:pStyle w:val="Prrafodelista"/>
        <w:numPr>
          <w:ilvl w:val="0"/>
          <w:numId w:val="9"/>
        </w:numPr>
        <w:jc w:val="both"/>
        <w:rPr>
          <w:sz w:val="24"/>
          <w:szCs w:val="24"/>
        </w:rPr>
      </w:pPr>
      <w:r>
        <w:rPr>
          <w:sz w:val="24"/>
          <w:szCs w:val="24"/>
        </w:rPr>
        <w:t>Certificado</w:t>
      </w:r>
      <w:r w:rsidR="008A4EB2">
        <w:rPr>
          <w:sz w:val="24"/>
          <w:szCs w:val="24"/>
        </w:rPr>
        <w:t xml:space="preserve"> de</w:t>
      </w:r>
      <w:r>
        <w:rPr>
          <w:sz w:val="24"/>
          <w:szCs w:val="24"/>
        </w:rPr>
        <w:t xml:space="preserve"> idioma (si es requisito).</w:t>
      </w:r>
    </w:p>
    <w:p w14:paraId="11586FBF" w14:textId="77777777" w:rsidR="005F3507" w:rsidRDefault="005F3507" w:rsidP="00BA003C">
      <w:pPr>
        <w:pStyle w:val="Prrafodelista"/>
        <w:numPr>
          <w:ilvl w:val="0"/>
          <w:numId w:val="9"/>
        </w:numPr>
        <w:jc w:val="both"/>
        <w:rPr>
          <w:sz w:val="24"/>
          <w:szCs w:val="24"/>
        </w:rPr>
      </w:pPr>
      <w:r>
        <w:rPr>
          <w:sz w:val="24"/>
          <w:szCs w:val="24"/>
        </w:rPr>
        <w:t>Dos fotógrafas del postulante 3X3 con fondo blanco.</w:t>
      </w:r>
    </w:p>
    <w:p w14:paraId="08C3A44B" w14:textId="77777777" w:rsidR="005F3507" w:rsidRDefault="005F3507" w:rsidP="00BA003C">
      <w:pPr>
        <w:pStyle w:val="Prrafodelista"/>
        <w:numPr>
          <w:ilvl w:val="0"/>
          <w:numId w:val="9"/>
        </w:numPr>
        <w:jc w:val="both"/>
        <w:rPr>
          <w:sz w:val="24"/>
          <w:szCs w:val="24"/>
        </w:rPr>
      </w:pPr>
      <w:r>
        <w:rPr>
          <w:sz w:val="24"/>
          <w:szCs w:val="24"/>
        </w:rPr>
        <w:t>F</w:t>
      </w:r>
      <w:r w:rsidRPr="005F3507">
        <w:rPr>
          <w:sz w:val="24"/>
          <w:szCs w:val="24"/>
        </w:rPr>
        <w:t xml:space="preserve">otocopia </w:t>
      </w:r>
      <w:r>
        <w:rPr>
          <w:sz w:val="24"/>
          <w:szCs w:val="24"/>
        </w:rPr>
        <w:t>simple</w:t>
      </w:r>
      <w:r w:rsidRPr="005F3507">
        <w:rPr>
          <w:sz w:val="24"/>
          <w:szCs w:val="24"/>
        </w:rPr>
        <w:t xml:space="preserve"> del extracto bancario o libreta de ahorros o cuenta corriente del estudiante, padres, apoderados </w:t>
      </w:r>
      <w:r>
        <w:rPr>
          <w:sz w:val="24"/>
          <w:szCs w:val="24"/>
        </w:rPr>
        <w:t>o tutores del mismo, como muestra de solvencia económica.</w:t>
      </w:r>
    </w:p>
    <w:p w14:paraId="548283AC" w14:textId="77777777" w:rsidR="00BA003C" w:rsidRDefault="00BA003C" w:rsidP="00BA003C">
      <w:pPr>
        <w:jc w:val="both"/>
        <w:rPr>
          <w:b/>
          <w:sz w:val="28"/>
          <w:szCs w:val="28"/>
          <w:u w:val="single"/>
        </w:rPr>
      </w:pPr>
      <w:r>
        <w:rPr>
          <w:b/>
          <w:sz w:val="28"/>
          <w:szCs w:val="28"/>
          <w:u w:val="single"/>
        </w:rPr>
        <w:t>INDICACIONES ENVIÓ DOCUMENTACIÓN</w:t>
      </w:r>
    </w:p>
    <w:p w14:paraId="2E0240B1" w14:textId="77777777" w:rsidR="00BA003C" w:rsidRDefault="00BA003C" w:rsidP="00BA003C">
      <w:pPr>
        <w:jc w:val="both"/>
        <w:rPr>
          <w:sz w:val="24"/>
          <w:szCs w:val="24"/>
        </w:rPr>
      </w:pPr>
      <w:r>
        <w:rPr>
          <w:sz w:val="24"/>
          <w:szCs w:val="24"/>
        </w:rPr>
        <w:t xml:space="preserve">El correo electrónico con la documentación debe ir </w:t>
      </w:r>
      <w:r w:rsidR="008A4EB2">
        <w:rPr>
          <w:sz w:val="24"/>
          <w:szCs w:val="24"/>
        </w:rPr>
        <w:t>dirigido a Ser</w:t>
      </w:r>
      <w:r w:rsidR="00B34948">
        <w:rPr>
          <w:sz w:val="24"/>
          <w:szCs w:val="24"/>
        </w:rPr>
        <w:t xml:space="preserve">vicios Estudiantiles de tu sede, </w:t>
      </w:r>
      <w:r>
        <w:rPr>
          <w:sz w:val="24"/>
          <w:szCs w:val="24"/>
        </w:rPr>
        <w:t>con el siguiente nombre:</w:t>
      </w:r>
    </w:p>
    <w:p w14:paraId="27788CA9" w14:textId="77777777" w:rsidR="00BA003C" w:rsidRDefault="00BA003C" w:rsidP="00BA003C">
      <w:pPr>
        <w:pStyle w:val="Prrafodelista"/>
        <w:numPr>
          <w:ilvl w:val="0"/>
          <w:numId w:val="7"/>
        </w:numPr>
        <w:jc w:val="both"/>
        <w:rPr>
          <w:sz w:val="24"/>
          <w:szCs w:val="24"/>
        </w:rPr>
      </w:pPr>
      <w:r>
        <w:rPr>
          <w:sz w:val="24"/>
          <w:szCs w:val="24"/>
        </w:rPr>
        <w:t>Aplicación Internacionalízate XX/20XX, seguido por el nom</w:t>
      </w:r>
      <w:r w:rsidR="00B474F4">
        <w:rPr>
          <w:sz w:val="24"/>
          <w:szCs w:val="24"/>
        </w:rPr>
        <w:t>bre del postulante</w:t>
      </w:r>
      <w:r>
        <w:rPr>
          <w:sz w:val="24"/>
          <w:szCs w:val="24"/>
        </w:rPr>
        <w:t>.</w:t>
      </w:r>
    </w:p>
    <w:p w14:paraId="56B8F860" w14:textId="553ACC0E" w:rsidR="00BA003C" w:rsidRDefault="00BA003C" w:rsidP="00BA003C">
      <w:pPr>
        <w:pStyle w:val="Prrafodelista"/>
        <w:jc w:val="both"/>
        <w:rPr>
          <w:sz w:val="24"/>
          <w:szCs w:val="24"/>
        </w:rPr>
      </w:pPr>
      <w:r w:rsidRPr="004E07D6">
        <w:rPr>
          <w:b/>
          <w:sz w:val="24"/>
          <w:szCs w:val="24"/>
        </w:rPr>
        <w:t>Ejemplo:</w:t>
      </w:r>
      <w:r>
        <w:rPr>
          <w:sz w:val="24"/>
          <w:szCs w:val="24"/>
        </w:rPr>
        <w:t xml:space="preserve"> Apli</w:t>
      </w:r>
      <w:r w:rsidR="00054D06">
        <w:rPr>
          <w:sz w:val="24"/>
          <w:szCs w:val="24"/>
        </w:rPr>
        <w:t>cación Internacionalízate I</w:t>
      </w:r>
      <w:r w:rsidR="00B77EB0">
        <w:rPr>
          <w:sz w:val="24"/>
          <w:szCs w:val="24"/>
        </w:rPr>
        <w:t>I</w:t>
      </w:r>
      <w:r w:rsidR="00054D06">
        <w:rPr>
          <w:sz w:val="24"/>
          <w:szCs w:val="24"/>
        </w:rPr>
        <w:t>/20</w:t>
      </w:r>
      <w:r w:rsidR="00B77EB0">
        <w:rPr>
          <w:sz w:val="24"/>
          <w:szCs w:val="24"/>
        </w:rPr>
        <w:t>20</w:t>
      </w:r>
      <w:r>
        <w:rPr>
          <w:sz w:val="24"/>
          <w:szCs w:val="24"/>
        </w:rPr>
        <w:t>, Pedro Ramírez</w:t>
      </w:r>
    </w:p>
    <w:p w14:paraId="111D5192" w14:textId="77777777" w:rsidR="00BA003C" w:rsidRDefault="00BA003C" w:rsidP="00BA003C">
      <w:pPr>
        <w:jc w:val="both"/>
        <w:rPr>
          <w:sz w:val="24"/>
          <w:szCs w:val="24"/>
        </w:rPr>
      </w:pPr>
      <w:r>
        <w:rPr>
          <w:sz w:val="24"/>
          <w:szCs w:val="24"/>
        </w:rPr>
        <w:t>Los documentos deben llevar los siguientes nombres:</w:t>
      </w:r>
    </w:p>
    <w:p w14:paraId="2CCF0796" w14:textId="77777777" w:rsidR="00BA003C" w:rsidRDefault="00B34948" w:rsidP="00B474F4">
      <w:pPr>
        <w:pStyle w:val="Prrafodelista"/>
        <w:numPr>
          <w:ilvl w:val="0"/>
          <w:numId w:val="10"/>
        </w:numPr>
        <w:jc w:val="both"/>
        <w:rPr>
          <w:sz w:val="24"/>
          <w:szCs w:val="24"/>
        </w:rPr>
      </w:pPr>
      <w:r w:rsidRPr="008A4EB2">
        <w:rPr>
          <w:sz w:val="24"/>
          <w:szCs w:val="24"/>
        </w:rPr>
        <w:t>Postulación a Intercambio Estudiantil</w:t>
      </w:r>
      <w:r>
        <w:rPr>
          <w:sz w:val="24"/>
          <w:szCs w:val="24"/>
        </w:rPr>
        <w:t xml:space="preserve"> -</w:t>
      </w:r>
      <w:r w:rsidR="00BA003C">
        <w:rPr>
          <w:sz w:val="24"/>
          <w:szCs w:val="24"/>
        </w:rPr>
        <w:t xml:space="preserve"> Nombre y apellido </w:t>
      </w:r>
      <w:r>
        <w:rPr>
          <w:sz w:val="24"/>
          <w:szCs w:val="24"/>
        </w:rPr>
        <w:t xml:space="preserve">del </w:t>
      </w:r>
      <w:r w:rsidR="00BA003C">
        <w:rPr>
          <w:sz w:val="24"/>
          <w:szCs w:val="24"/>
        </w:rPr>
        <w:t>estudiante.</w:t>
      </w:r>
    </w:p>
    <w:p w14:paraId="1D62CC27" w14:textId="77777777" w:rsidR="00BA003C" w:rsidRDefault="00B34948" w:rsidP="00B474F4">
      <w:pPr>
        <w:pStyle w:val="Prrafodelista"/>
        <w:numPr>
          <w:ilvl w:val="0"/>
          <w:numId w:val="10"/>
        </w:numPr>
        <w:jc w:val="both"/>
        <w:rPr>
          <w:sz w:val="24"/>
          <w:szCs w:val="24"/>
        </w:rPr>
      </w:pPr>
      <w:r>
        <w:rPr>
          <w:sz w:val="24"/>
          <w:szCs w:val="24"/>
        </w:rPr>
        <w:t xml:space="preserve">Hoja de vida - </w:t>
      </w:r>
      <w:r w:rsidR="00BA003C">
        <w:rPr>
          <w:sz w:val="24"/>
          <w:szCs w:val="24"/>
        </w:rPr>
        <w:t xml:space="preserve">Nombre y apellido </w:t>
      </w:r>
      <w:r>
        <w:rPr>
          <w:sz w:val="24"/>
          <w:szCs w:val="24"/>
        </w:rPr>
        <w:t xml:space="preserve">del </w:t>
      </w:r>
      <w:r w:rsidR="00BA003C">
        <w:rPr>
          <w:sz w:val="24"/>
          <w:szCs w:val="24"/>
        </w:rPr>
        <w:t>estudiante</w:t>
      </w:r>
      <w:r>
        <w:rPr>
          <w:sz w:val="24"/>
          <w:szCs w:val="24"/>
        </w:rPr>
        <w:t>.</w:t>
      </w:r>
    </w:p>
    <w:p w14:paraId="723EB2A8" w14:textId="77777777" w:rsidR="00BA003C" w:rsidRDefault="00BA003C" w:rsidP="00B474F4">
      <w:pPr>
        <w:pStyle w:val="Prrafodelista"/>
        <w:numPr>
          <w:ilvl w:val="0"/>
          <w:numId w:val="10"/>
        </w:numPr>
        <w:jc w:val="both"/>
        <w:rPr>
          <w:sz w:val="24"/>
          <w:szCs w:val="24"/>
        </w:rPr>
      </w:pPr>
      <w:r>
        <w:rPr>
          <w:sz w:val="24"/>
          <w:szCs w:val="24"/>
        </w:rPr>
        <w:t xml:space="preserve">Carta </w:t>
      </w:r>
      <w:r w:rsidR="00B34948">
        <w:rPr>
          <w:sz w:val="24"/>
          <w:szCs w:val="24"/>
        </w:rPr>
        <w:t xml:space="preserve">de </w:t>
      </w:r>
      <w:r>
        <w:rPr>
          <w:sz w:val="24"/>
          <w:szCs w:val="24"/>
        </w:rPr>
        <w:t>Recomendación</w:t>
      </w:r>
      <w:r w:rsidR="00B34948">
        <w:rPr>
          <w:sz w:val="24"/>
          <w:szCs w:val="24"/>
        </w:rPr>
        <w:t xml:space="preserve"> - </w:t>
      </w:r>
      <w:r>
        <w:rPr>
          <w:sz w:val="24"/>
          <w:szCs w:val="24"/>
        </w:rPr>
        <w:t xml:space="preserve">Nombre y apellido </w:t>
      </w:r>
      <w:r w:rsidR="00B34948">
        <w:rPr>
          <w:sz w:val="24"/>
          <w:szCs w:val="24"/>
        </w:rPr>
        <w:t xml:space="preserve">del </w:t>
      </w:r>
      <w:r>
        <w:rPr>
          <w:sz w:val="24"/>
          <w:szCs w:val="24"/>
        </w:rPr>
        <w:t>estudiante.</w:t>
      </w:r>
    </w:p>
    <w:p w14:paraId="6A58C39A" w14:textId="77777777" w:rsidR="00BA003C" w:rsidRDefault="00BA003C" w:rsidP="00B474F4">
      <w:pPr>
        <w:pStyle w:val="Prrafodelista"/>
        <w:numPr>
          <w:ilvl w:val="0"/>
          <w:numId w:val="10"/>
        </w:numPr>
        <w:jc w:val="both"/>
        <w:rPr>
          <w:sz w:val="24"/>
          <w:szCs w:val="24"/>
        </w:rPr>
      </w:pPr>
      <w:r>
        <w:rPr>
          <w:sz w:val="24"/>
          <w:szCs w:val="24"/>
        </w:rPr>
        <w:t xml:space="preserve">Carta </w:t>
      </w:r>
      <w:r w:rsidR="00B34948">
        <w:rPr>
          <w:sz w:val="24"/>
          <w:szCs w:val="24"/>
        </w:rPr>
        <w:t xml:space="preserve">de </w:t>
      </w:r>
      <w:r>
        <w:rPr>
          <w:sz w:val="24"/>
          <w:szCs w:val="24"/>
        </w:rPr>
        <w:t>motivación</w:t>
      </w:r>
      <w:r w:rsidR="00B34948">
        <w:rPr>
          <w:sz w:val="24"/>
          <w:szCs w:val="24"/>
        </w:rPr>
        <w:t xml:space="preserve"> - </w:t>
      </w:r>
      <w:r>
        <w:rPr>
          <w:sz w:val="24"/>
          <w:szCs w:val="24"/>
        </w:rPr>
        <w:t>Nombre y apellido estudiante.</w:t>
      </w:r>
    </w:p>
    <w:p w14:paraId="6A54CC6D" w14:textId="77777777" w:rsidR="00BA003C" w:rsidRDefault="00BA003C" w:rsidP="00B474F4">
      <w:pPr>
        <w:pStyle w:val="Prrafodelista"/>
        <w:numPr>
          <w:ilvl w:val="0"/>
          <w:numId w:val="10"/>
        </w:numPr>
        <w:jc w:val="both"/>
        <w:rPr>
          <w:sz w:val="24"/>
          <w:szCs w:val="24"/>
        </w:rPr>
      </w:pPr>
      <w:r>
        <w:rPr>
          <w:sz w:val="24"/>
          <w:szCs w:val="24"/>
        </w:rPr>
        <w:t xml:space="preserve">Carta aval </w:t>
      </w:r>
      <w:r w:rsidR="00B34948">
        <w:rPr>
          <w:sz w:val="24"/>
          <w:szCs w:val="24"/>
        </w:rPr>
        <w:t xml:space="preserve">- </w:t>
      </w:r>
      <w:r>
        <w:rPr>
          <w:sz w:val="24"/>
          <w:szCs w:val="24"/>
        </w:rPr>
        <w:t xml:space="preserve">Nombre y apellido </w:t>
      </w:r>
      <w:r w:rsidR="00B34948">
        <w:rPr>
          <w:sz w:val="24"/>
          <w:szCs w:val="24"/>
        </w:rPr>
        <w:t xml:space="preserve">del </w:t>
      </w:r>
      <w:r>
        <w:rPr>
          <w:sz w:val="24"/>
          <w:szCs w:val="24"/>
        </w:rPr>
        <w:t>estudiante.</w:t>
      </w:r>
    </w:p>
    <w:p w14:paraId="52335780" w14:textId="77777777" w:rsidR="00BA003C" w:rsidRDefault="00BA003C" w:rsidP="00B474F4">
      <w:pPr>
        <w:pStyle w:val="Prrafodelista"/>
        <w:numPr>
          <w:ilvl w:val="0"/>
          <w:numId w:val="10"/>
        </w:numPr>
        <w:jc w:val="both"/>
        <w:rPr>
          <w:sz w:val="24"/>
          <w:szCs w:val="24"/>
        </w:rPr>
      </w:pPr>
      <w:r>
        <w:rPr>
          <w:sz w:val="24"/>
          <w:szCs w:val="24"/>
        </w:rPr>
        <w:t xml:space="preserve">Certificado </w:t>
      </w:r>
      <w:r w:rsidR="00B34948">
        <w:rPr>
          <w:sz w:val="24"/>
          <w:szCs w:val="24"/>
        </w:rPr>
        <w:t xml:space="preserve">de </w:t>
      </w:r>
      <w:r>
        <w:rPr>
          <w:sz w:val="24"/>
          <w:szCs w:val="24"/>
        </w:rPr>
        <w:t>idioma</w:t>
      </w:r>
      <w:r w:rsidR="00B34948">
        <w:rPr>
          <w:sz w:val="24"/>
          <w:szCs w:val="24"/>
        </w:rPr>
        <w:t xml:space="preserve"> - </w:t>
      </w:r>
      <w:r>
        <w:rPr>
          <w:sz w:val="24"/>
          <w:szCs w:val="24"/>
        </w:rPr>
        <w:t xml:space="preserve">Nombre y apellido </w:t>
      </w:r>
      <w:r w:rsidR="00B34948">
        <w:rPr>
          <w:sz w:val="24"/>
          <w:szCs w:val="24"/>
        </w:rPr>
        <w:t xml:space="preserve">del </w:t>
      </w:r>
      <w:r>
        <w:rPr>
          <w:sz w:val="24"/>
          <w:szCs w:val="24"/>
        </w:rPr>
        <w:t>estudiante.</w:t>
      </w:r>
    </w:p>
    <w:p w14:paraId="16B0A48A" w14:textId="77777777" w:rsidR="00BA003C" w:rsidRPr="006A15A5" w:rsidRDefault="00BA003C" w:rsidP="00BA003C">
      <w:pPr>
        <w:ind w:left="360"/>
        <w:jc w:val="both"/>
        <w:rPr>
          <w:sz w:val="24"/>
          <w:szCs w:val="24"/>
        </w:rPr>
      </w:pPr>
      <w:r w:rsidRPr="004E07D6">
        <w:rPr>
          <w:b/>
          <w:sz w:val="24"/>
          <w:szCs w:val="24"/>
        </w:rPr>
        <w:t>Ejemplo:</w:t>
      </w:r>
      <w:r>
        <w:rPr>
          <w:sz w:val="24"/>
          <w:szCs w:val="24"/>
        </w:rPr>
        <w:t xml:space="preserve"> </w:t>
      </w:r>
      <w:r w:rsidR="00B34948" w:rsidRPr="008A4EB2">
        <w:rPr>
          <w:sz w:val="24"/>
          <w:szCs w:val="24"/>
        </w:rPr>
        <w:t>Postulación a Intercambio Estudiantil</w:t>
      </w:r>
      <w:r w:rsidR="00B34948">
        <w:rPr>
          <w:sz w:val="24"/>
          <w:szCs w:val="24"/>
        </w:rPr>
        <w:t xml:space="preserve"> - </w:t>
      </w:r>
      <w:r>
        <w:rPr>
          <w:sz w:val="24"/>
          <w:szCs w:val="24"/>
        </w:rPr>
        <w:t xml:space="preserve">Pedro Ramírez </w:t>
      </w:r>
    </w:p>
    <w:p w14:paraId="11A51036" w14:textId="77777777" w:rsidR="00410AC4" w:rsidRDefault="00410AC4" w:rsidP="00410AC4">
      <w:pPr>
        <w:jc w:val="both"/>
        <w:rPr>
          <w:b/>
          <w:sz w:val="28"/>
          <w:szCs w:val="28"/>
          <w:u w:val="single"/>
        </w:rPr>
      </w:pPr>
      <w:r>
        <w:rPr>
          <w:b/>
          <w:sz w:val="28"/>
          <w:szCs w:val="28"/>
          <w:u w:val="single"/>
        </w:rPr>
        <w:t>RECOMENDACIONES CARTA DE MOTIVACIÓN</w:t>
      </w:r>
    </w:p>
    <w:p w14:paraId="046BA570" w14:textId="77777777" w:rsidR="00410AC4" w:rsidRPr="00410AC4" w:rsidRDefault="00410AC4" w:rsidP="00410AC4">
      <w:pPr>
        <w:pStyle w:val="Prrafodelista"/>
        <w:numPr>
          <w:ilvl w:val="0"/>
          <w:numId w:val="6"/>
        </w:numPr>
        <w:jc w:val="both"/>
        <w:rPr>
          <w:b/>
          <w:sz w:val="28"/>
          <w:szCs w:val="28"/>
        </w:rPr>
      </w:pPr>
      <w:r>
        <w:rPr>
          <w:sz w:val="24"/>
          <w:szCs w:val="24"/>
        </w:rPr>
        <w:t>¿Qué razones académicas tuvo para seleccionar la universidad como opción de intercambio?</w:t>
      </w:r>
    </w:p>
    <w:p w14:paraId="30B6678B" w14:textId="77777777" w:rsidR="00410AC4" w:rsidRPr="00410AC4" w:rsidRDefault="00410AC4" w:rsidP="00410AC4">
      <w:pPr>
        <w:pStyle w:val="Prrafodelista"/>
        <w:numPr>
          <w:ilvl w:val="0"/>
          <w:numId w:val="6"/>
        </w:numPr>
        <w:jc w:val="both"/>
        <w:rPr>
          <w:b/>
          <w:sz w:val="28"/>
          <w:szCs w:val="28"/>
        </w:rPr>
      </w:pPr>
      <w:r>
        <w:rPr>
          <w:sz w:val="24"/>
          <w:szCs w:val="24"/>
        </w:rPr>
        <w:t>¿De qué manera le ayudará el intercambio en esa Universidad a desarrollarse académicamente y personalmente?</w:t>
      </w:r>
    </w:p>
    <w:p w14:paraId="60AF1FA1" w14:textId="77777777" w:rsidR="00A77D2A" w:rsidRPr="00232E84" w:rsidRDefault="00410AC4" w:rsidP="00232E84">
      <w:pPr>
        <w:pStyle w:val="Prrafodelista"/>
        <w:numPr>
          <w:ilvl w:val="0"/>
          <w:numId w:val="6"/>
        </w:numPr>
        <w:jc w:val="both"/>
        <w:rPr>
          <w:b/>
          <w:sz w:val="28"/>
          <w:szCs w:val="28"/>
        </w:rPr>
      </w:pPr>
      <w:r>
        <w:rPr>
          <w:sz w:val="24"/>
          <w:szCs w:val="24"/>
        </w:rPr>
        <w:t>¿Qué referencia tiene de la Universidad?</w:t>
      </w:r>
    </w:p>
    <w:p w14:paraId="395D3F0D" w14:textId="77777777" w:rsidR="00232E84" w:rsidRPr="00232E84" w:rsidRDefault="00232E84" w:rsidP="00232E84">
      <w:pPr>
        <w:pStyle w:val="Prrafodelista"/>
        <w:numPr>
          <w:ilvl w:val="0"/>
          <w:numId w:val="6"/>
        </w:numPr>
        <w:jc w:val="both"/>
        <w:rPr>
          <w:b/>
          <w:sz w:val="28"/>
          <w:szCs w:val="28"/>
        </w:rPr>
      </w:pPr>
      <w:r>
        <w:rPr>
          <w:sz w:val="24"/>
          <w:szCs w:val="24"/>
        </w:rPr>
        <w:t>¿Cuáles son sus motivaciones para ir al país que escogió?</w:t>
      </w:r>
    </w:p>
    <w:p w14:paraId="4948AE36" w14:textId="77777777" w:rsidR="00410AC4" w:rsidRDefault="00232E84" w:rsidP="00232E84">
      <w:pPr>
        <w:jc w:val="both"/>
        <w:rPr>
          <w:sz w:val="24"/>
          <w:szCs w:val="24"/>
        </w:rPr>
      </w:pPr>
      <w:r>
        <w:rPr>
          <w:sz w:val="24"/>
          <w:szCs w:val="24"/>
        </w:rPr>
        <w:lastRenderedPageBreak/>
        <w:t>La carta debe ser un texto consistente y continuo. Las preguntas listadas son referencias para desarrollar el texto.</w:t>
      </w:r>
    </w:p>
    <w:p w14:paraId="04503B51" w14:textId="77777777" w:rsidR="00951C59" w:rsidRPr="00951C59" w:rsidRDefault="00951C59" w:rsidP="00951C59">
      <w:pPr>
        <w:jc w:val="both"/>
        <w:rPr>
          <w:b/>
          <w:sz w:val="28"/>
          <w:szCs w:val="28"/>
          <w:u w:val="single"/>
        </w:rPr>
      </w:pPr>
      <w:r w:rsidRPr="00FE7E77">
        <w:rPr>
          <w:b/>
          <w:sz w:val="28"/>
          <w:szCs w:val="28"/>
          <w:u w:val="single"/>
        </w:rPr>
        <w:t>COMPROMISOS QUE ASUME EL BENEFICIADO</w:t>
      </w:r>
      <w:r w:rsidRPr="00951C59">
        <w:rPr>
          <w:b/>
          <w:sz w:val="28"/>
          <w:szCs w:val="28"/>
          <w:u w:val="single"/>
        </w:rPr>
        <w:t xml:space="preserve"> </w:t>
      </w:r>
    </w:p>
    <w:p w14:paraId="150042E8" w14:textId="77777777" w:rsidR="00951C59" w:rsidRPr="00B34948" w:rsidRDefault="00951C59" w:rsidP="00B34948">
      <w:pPr>
        <w:pStyle w:val="Default"/>
        <w:numPr>
          <w:ilvl w:val="0"/>
          <w:numId w:val="11"/>
        </w:numPr>
        <w:spacing w:after="162"/>
        <w:jc w:val="both"/>
        <w:rPr>
          <w:szCs w:val="22"/>
        </w:rPr>
      </w:pPr>
      <w:r w:rsidRPr="00B34948">
        <w:rPr>
          <w:szCs w:val="22"/>
        </w:rPr>
        <w:t>Buen comportamiento y excelente desempeño académico en ambas Instituciones</w:t>
      </w:r>
      <w:r w:rsidR="00D66148" w:rsidRPr="00B34948">
        <w:rPr>
          <w:szCs w:val="22"/>
        </w:rPr>
        <w:t>.</w:t>
      </w:r>
      <w:r w:rsidRPr="00B34948">
        <w:rPr>
          <w:szCs w:val="22"/>
        </w:rPr>
        <w:t xml:space="preserve"> </w:t>
      </w:r>
    </w:p>
    <w:p w14:paraId="461385C3" w14:textId="77777777" w:rsidR="00951C59" w:rsidRPr="00B34948" w:rsidRDefault="00951C59" w:rsidP="00D66148">
      <w:pPr>
        <w:pStyle w:val="Default"/>
        <w:numPr>
          <w:ilvl w:val="0"/>
          <w:numId w:val="11"/>
        </w:numPr>
        <w:jc w:val="both"/>
        <w:rPr>
          <w:szCs w:val="22"/>
        </w:rPr>
      </w:pPr>
      <w:r w:rsidRPr="00B34948">
        <w:rPr>
          <w:szCs w:val="22"/>
        </w:rPr>
        <w:t xml:space="preserve">Para no perder su condición de </w:t>
      </w:r>
      <w:r w:rsidR="00D66148" w:rsidRPr="00B34948">
        <w:rPr>
          <w:szCs w:val="22"/>
        </w:rPr>
        <w:t>estudiante</w:t>
      </w:r>
      <w:r w:rsidRPr="00B34948">
        <w:rPr>
          <w:szCs w:val="22"/>
        </w:rPr>
        <w:t xml:space="preserve"> regular y para la convalidación posterior, los estudiantes seleccionados deben inscribir y completar su carga académica (asignaturas) en la </w:t>
      </w:r>
      <w:r w:rsidR="00D66148" w:rsidRPr="00B34948">
        <w:rPr>
          <w:szCs w:val="22"/>
        </w:rPr>
        <w:t>universidad de destino</w:t>
      </w:r>
      <w:r w:rsidRPr="00B34948">
        <w:rPr>
          <w:szCs w:val="22"/>
        </w:rPr>
        <w:t xml:space="preserve">. </w:t>
      </w:r>
    </w:p>
    <w:p w14:paraId="75FF6E9E" w14:textId="77777777" w:rsidR="00951C59" w:rsidRPr="00B34948" w:rsidRDefault="00951C59" w:rsidP="00D66148">
      <w:pPr>
        <w:pStyle w:val="Default"/>
        <w:jc w:val="both"/>
        <w:rPr>
          <w:szCs w:val="22"/>
        </w:rPr>
      </w:pPr>
    </w:p>
    <w:p w14:paraId="63438900" w14:textId="74B72FA8" w:rsidR="00951C59" w:rsidRPr="00B34948" w:rsidRDefault="00951C59" w:rsidP="00D66148">
      <w:pPr>
        <w:pStyle w:val="Default"/>
        <w:numPr>
          <w:ilvl w:val="0"/>
          <w:numId w:val="11"/>
        </w:numPr>
        <w:jc w:val="both"/>
        <w:rPr>
          <w:szCs w:val="22"/>
        </w:rPr>
      </w:pPr>
      <w:r w:rsidRPr="00B34948">
        <w:rPr>
          <w:szCs w:val="22"/>
        </w:rPr>
        <w:t xml:space="preserve">Este programa no compromete ningún tipo de apoyo económico por parte de </w:t>
      </w:r>
      <w:r w:rsidR="00D66148" w:rsidRPr="00B34948">
        <w:rPr>
          <w:szCs w:val="22"/>
        </w:rPr>
        <w:t>UNIFRANZ</w:t>
      </w:r>
      <w:r w:rsidRPr="00B34948">
        <w:rPr>
          <w:szCs w:val="22"/>
        </w:rPr>
        <w:t>, por lo tanto es responsabilidad de los estudiantes seleccionados el gestionar oportunamente todos los trámites y gastos que implique este intercambio: traslados hacia el lugar de estudio, traslados inte</w:t>
      </w:r>
      <w:r w:rsidR="005A2486">
        <w:rPr>
          <w:szCs w:val="22"/>
        </w:rPr>
        <w:t>rnos, alojamiento, alimentación. También existen universidades con Becas</w:t>
      </w:r>
      <w:r w:rsidRPr="00B34948">
        <w:rPr>
          <w:szCs w:val="22"/>
        </w:rPr>
        <w:t xml:space="preserve">. </w:t>
      </w:r>
    </w:p>
    <w:p w14:paraId="30EBAA87" w14:textId="77777777" w:rsidR="000017F7" w:rsidRPr="00B34948" w:rsidRDefault="000017F7" w:rsidP="000017F7">
      <w:pPr>
        <w:pStyle w:val="Default"/>
        <w:ind w:left="720"/>
        <w:jc w:val="both"/>
        <w:rPr>
          <w:szCs w:val="22"/>
        </w:rPr>
      </w:pPr>
    </w:p>
    <w:p w14:paraId="5BF9DB9A" w14:textId="6B821264" w:rsidR="009768BA" w:rsidRPr="00B34948" w:rsidRDefault="009768BA" w:rsidP="009768BA">
      <w:pPr>
        <w:pStyle w:val="Default"/>
        <w:numPr>
          <w:ilvl w:val="0"/>
          <w:numId w:val="11"/>
        </w:numPr>
        <w:jc w:val="both"/>
        <w:rPr>
          <w:szCs w:val="22"/>
        </w:rPr>
      </w:pPr>
      <w:r w:rsidRPr="00B34948">
        <w:rPr>
          <w:szCs w:val="22"/>
        </w:rPr>
        <w:t>El estudiante, debe comprometerse a regresar a UNIFRANZ.</w:t>
      </w:r>
    </w:p>
    <w:p w14:paraId="1B6A85A1" w14:textId="77777777" w:rsidR="009768BA" w:rsidRPr="00B34948" w:rsidRDefault="009768BA" w:rsidP="009768BA">
      <w:pPr>
        <w:pStyle w:val="Default"/>
        <w:jc w:val="both"/>
        <w:rPr>
          <w:szCs w:val="22"/>
        </w:rPr>
      </w:pPr>
    </w:p>
    <w:p w14:paraId="60952D6E" w14:textId="6C5BE03A" w:rsidR="009768BA" w:rsidRPr="00B34948" w:rsidRDefault="009768BA" w:rsidP="009768BA">
      <w:pPr>
        <w:pStyle w:val="Default"/>
        <w:numPr>
          <w:ilvl w:val="0"/>
          <w:numId w:val="11"/>
        </w:numPr>
        <w:jc w:val="both"/>
        <w:rPr>
          <w:szCs w:val="22"/>
        </w:rPr>
      </w:pPr>
      <w:r w:rsidRPr="00B34948">
        <w:rPr>
          <w:szCs w:val="22"/>
        </w:rPr>
        <w:t>Acreditar las mater</w:t>
      </w:r>
      <w:r w:rsidR="00054D06">
        <w:rPr>
          <w:szCs w:val="22"/>
        </w:rPr>
        <w:t>ias que serán convalidadas en</w:t>
      </w:r>
      <w:r w:rsidRPr="00B34948">
        <w:rPr>
          <w:szCs w:val="22"/>
        </w:rPr>
        <w:t xml:space="preserve"> UNIFRANZ y arreglar en la institución donde realizó el intercambio el envío de sus </w:t>
      </w:r>
      <w:r w:rsidR="00054D06">
        <w:rPr>
          <w:szCs w:val="22"/>
        </w:rPr>
        <w:t>notas a la Dirección de Relaciones Internacionales de UNIFRANZ</w:t>
      </w:r>
      <w:r w:rsidRPr="00B34948">
        <w:rPr>
          <w:szCs w:val="22"/>
        </w:rPr>
        <w:t xml:space="preserve">.  </w:t>
      </w:r>
    </w:p>
    <w:p w14:paraId="55FCBACA" w14:textId="77777777" w:rsidR="009768BA" w:rsidRPr="00B34948" w:rsidRDefault="009768BA" w:rsidP="009768BA">
      <w:pPr>
        <w:pStyle w:val="Default"/>
        <w:jc w:val="both"/>
        <w:rPr>
          <w:szCs w:val="22"/>
        </w:rPr>
      </w:pPr>
    </w:p>
    <w:p w14:paraId="5B96AB73" w14:textId="77777777" w:rsidR="000017F7" w:rsidRPr="00B34948" w:rsidRDefault="000017F7" w:rsidP="000017F7">
      <w:pPr>
        <w:pStyle w:val="Default"/>
        <w:numPr>
          <w:ilvl w:val="0"/>
          <w:numId w:val="11"/>
        </w:numPr>
        <w:jc w:val="both"/>
        <w:rPr>
          <w:szCs w:val="22"/>
        </w:rPr>
      </w:pPr>
      <w:r w:rsidRPr="00B34948">
        <w:rPr>
          <w:szCs w:val="22"/>
        </w:rPr>
        <w:t xml:space="preserve">El estudiante seleccionado deberá establecer con su </w:t>
      </w:r>
      <w:r w:rsidR="00B34948">
        <w:rPr>
          <w:szCs w:val="22"/>
        </w:rPr>
        <w:t>Jefe de Carrera</w:t>
      </w:r>
      <w:r w:rsidRPr="00B34948">
        <w:rPr>
          <w:szCs w:val="22"/>
        </w:rPr>
        <w:t xml:space="preserve"> la forma en que transmitirá la experiencia con sus compañeros. </w:t>
      </w:r>
    </w:p>
    <w:p w14:paraId="3E3C5356" w14:textId="77777777" w:rsidR="00FE7E77" w:rsidRDefault="00FE7E77" w:rsidP="00FE7E77">
      <w:pPr>
        <w:ind w:left="360"/>
      </w:pPr>
    </w:p>
    <w:p w14:paraId="2B55EE0C" w14:textId="77777777" w:rsidR="00FE7E77" w:rsidRDefault="00FE7E77" w:rsidP="00FE7E77">
      <w:pPr>
        <w:jc w:val="both"/>
        <w:rPr>
          <w:b/>
          <w:sz w:val="28"/>
          <w:szCs w:val="28"/>
          <w:u w:val="single"/>
        </w:rPr>
      </w:pPr>
      <w:r w:rsidRPr="00FE7E77">
        <w:rPr>
          <w:b/>
          <w:sz w:val="28"/>
          <w:szCs w:val="28"/>
          <w:u w:val="single"/>
        </w:rPr>
        <w:t xml:space="preserve">CALENDARIZACIÓN </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1701"/>
        <w:gridCol w:w="4252"/>
      </w:tblGrid>
      <w:tr w:rsidR="00FE7E77" w:rsidRPr="00FE7E77" w14:paraId="06E7DAEC" w14:textId="77777777" w:rsidTr="00FE7E77">
        <w:trPr>
          <w:trHeight w:val="110"/>
        </w:trPr>
        <w:tc>
          <w:tcPr>
            <w:tcW w:w="2802" w:type="dxa"/>
          </w:tcPr>
          <w:p w14:paraId="1A9A1A1A" w14:textId="77777777" w:rsidR="00FE7E77" w:rsidRPr="00FE7E77" w:rsidRDefault="00FE7E77" w:rsidP="00FE7E77">
            <w:pPr>
              <w:autoSpaceDE w:val="0"/>
              <w:autoSpaceDN w:val="0"/>
              <w:adjustRightInd w:val="0"/>
              <w:spacing w:before="240" w:line="240" w:lineRule="auto"/>
              <w:jc w:val="center"/>
              <w:rPr>
                <w:rFonts w:cs="Calibri"/>
                <w:color w:val="000000"/>
                <w:lang w:val="es-BO"/>
              </w:rPr>
            </w:pPr>
            <w:r w:rsidRPr="00FE7E77">
              <w:rPr>
                <w:rFonts w:cs="Calibri"/>
                <w:b/>
                <w:bCs/>
                <w:color w:val="000000"/>
                <w:lang w:val="es-BO"/>
              </w:rPr>
              <w:t>Actividades</w:t>
            </w:r>
          </w:p>
        </w:tc>
        <w:tc>
          <w:tcPr>
            <w:tcW w:w="1701" w:type="dxa"/>
          </w:tcPr>
          <w:p w14:paraId="24E825D3" w14:textId="77777777" w:rsidR="00FE7E77" w:rsidRPr="00FE7E77" w:rsidRDefault="00FE7E77" w:rsidP="00FE7E77">
            <w:pPr>
              <w:autoSpaceDE w:val="0"/>
              <w:autoSpaceDN w:val="0"/>
              <w:adjustRightInd w:val="0"/>
              <w:spacing w:before="240" w:line="240" w:lineRule="auto"/>
              <w:jc w:val="center"/>
              <w:rPr>
                <w:rFonts w:cs="Calibri"/>
                <w:color w:val="000000"/>
                <w:lang w:val="es-BO"/>
              </w:rPr>
            </w:pPr>
            <w:r w:rsidRPr="00FE7E77">
              <w:rPr>
                <w:rFonts w:cs="Calibri"/>
                <w:b/>
                <w:bCs/>
                <w:color w:val="000000"/>
                <w:lang w:val="es-BO"/>
              </w:rPr>
              <w:t>Fecha</w:t>
            </w:r>
          </w:p>
        </w:tc>
        <w:tc>
          <w:tcPr>
            <w:tcW w:w="4252" w:type="dxa"/>
          </w:tcPr>
          <w:p w14:paraId="78FFC2FA" w14:textId="77777777" w:rsidR="00FE7E77" w:rsidRPr="00FE7E77" w:rsidRDefault="00FE7E77" w:rsidP="00FE7E77">
            <w:pPr>
              <w:autoSpaceDE w:val="0"/>
              <w:autoSpaceDN w:val="0"/>
              <w:adjustRightInd w:val="0"/>
              <w:spacing w:before="240" w:line="240" w:lineRule="auto"/>
              <w:jc w:val="center"/>
              <w:rPr>
                <w:rFonts w:cs="Calibri"/>
                <w:color w:val="000000"/>
                <w:lang w:val="es-BO"/>
              </w:rPr>
            </w:pPr>
            <w:r>
              <w:rPr>
                <w:rFonts w:cs="Calibri"/>
                <w:b/>
                <w:bCs/>
                <w:color w:val="000000"/>
                <w:lang w:val="es-BO"/>
              </w:rPr>
              <w:t>Descripción</w:t>
            </w:r>
          </w:p>
        </w:tc>
      </w:tr>
      <w:tr w:rsidR="00FE7E77" w:rsidRPr="00FE7E77" w14:paraId="261150BF" w14:textId="77777777" w:rsidTr="00936D68">
        <w:trPr>
          <w:trHeight w:val="548"/>
        </w:trPr>
        <w:tc>
          <w:tcPr>
            <w:tcW w:w="2802" w:type="dxa"/>
            <w:vAlign w:val="center"/>
          </w:tcPr>
          <w:p w14:paraId="07C64B02" w14:textId="77777777" w:rsidR="00FE7E77" w:rsidRPr="00FE7E77" w:rsidRDefault="00FE7E77" w:rsidP="00936D68">
            <w:pPr>
              <w:autoSpaceDE w:val="0"/>
              <w:autoSpaceDN w:val="0"/>
              <w:adjustRightInd w:val="0"/>
              <w:spacing w:line="240" w:lineRule="auto"/>
              <w:rPr>
                <w:rFonts w:cs="Calibri"/>
                <w:color w:val="000000"/>
                <w:lang w:val="es-BO"/>
              </w:rPr>
            </w:pPr>
            <w:r w:rsidRPr="00FE7E77">
              <w:rPr>
                <w:rFonts w:cs="Calibri"/>
                <w:color w:val="000000"/>
                <w:lang w:val="es-BO"/>
              </w:rPr>
              <w:t xml:space="preserve">Difusión del Programa </w:t>
            </w:r>
          </w:p>
        </w:tc>
        <w:tc>
          <w:tcPr>
            <w:tcW w:w="1701" w:type="dxa"/>
            <w:vAlign w:val="center"/>
          </w:tcPr>
          <w:p w14:paraId="5D3832D6" w14:textId="0628CB07" w:rsidR="00FE7E77" w:rsidRPr="00FE7E77" w:rsidRDefault="00AD7785" w:rsidP="00BC2C8E">
            <w:pPr>
              <w:autoSpaceDE w:val="0"/>
              <w:autoSpaceDN w:val="0"/>
              <w:adjustRightInd w:val="0"/>
              <w:spacing w:line="240" w:lineRule="auto"/>
              <w:rPr>
                <w:rFonts w:cs="Calibri"/>
                <w:color w:val="000000"/>
                <w:lang w:val="es-BO"/>
              </w:rPr>
            </w:pPr>
            <w:r>
              <w:rPr>
                <w:rFonts w:cs="Calibri"/>
                <w:color w:val="000000"/>
                <w:lang w:val="es-BO"/>
              </w:rPr>
              <w:t>1</w:t>
            </w:r>
            <w:r w:rsidR="00BC2C8E">
              <w:rPr>
                <w:rFonts w:cs="Calibri"/>
                <w:color w:val="000000"/>
                <w:lang w:val="es-BO"/>
              </w:rPr>
              <w:t>3</w:t>
            </w:r>
            <w:r w:rsidR="00054D06">
              <w:rPr>
                <w:rFonts w:cs="Calibri"/>
                <w:color w:val="000000"/>
                <w:lang w:val="es-BO"/>
              </w:rPr>
              <w:t>/0</w:t>
            </w:r>
            <w:r>
              <w:rPr>
                <w:rFonts w:cs="Calibri"/>
                <w:color w:val="000000"/>
                <w:lang w:val="es-BO"/>
              </w:rPr>
              <w:t>2</w:t>
            </w:r>
            <w:r w:rsidR="00054D06">
              <w:rPr>
                <w:rFonts w:cs="Calibri"/>
                <w:color w:val="000000"/>
                <w:lang w:val="es-BO"/>
              </w:rPr>
              <w:t>/20</w:t>
            </w:r>
            <w:r w:rsidR="006F3F49">
              <w:rPr>
                <w:rFonts w:cs="Calibri"/>
                <w:color w:val="000000"/>
                <w:lang w:val="es-BO"/>
              </w:rPr>
              <w:t>20</w:t>
            </w:r>
          </w:p>
        </w:tc>
        <w:tc>
          <w:tcPr>
            <w:tcW w:w="4252" w:type="dxa"/>
            <w:vAlign w:val="center"/>
          </w:tcPr>
          <w:p w14:paraId="49B8AE7C" w14:textId="77777777" w:rsidR="00FE7E77" w:rsidRDefault="008A2D69" w:rsidP="008A2D69">
            <w:pPr>
              <w:autoSpaceDE w:val="0"/>
              <w:autoSpaceDN w:val="0"/>
              <w:adjustRightInd w:val="0"/>
              <w:spacing w:line="240" w:lineRule="auto"/>
              <w:rPr>
                <w:rFonts w:cs="Calibri"/>
                <w:color w:val="000000"/>
                <w:lang w:val="es-BO"/>
              </w:rPr>
            </w:pPr>
            <w:r>
              <w:rPr>
                <w:rFonts w:cs="Calibri"/>
                <w:color w:val="000000"/>
                <w:lang w:val="es-BO"/>
              </w:rPr>
              <w:t>Cápsulas de Intercambio por las redes. Plotter transferirlo a las redes e imprimirlo en cada sede y colocar en carteleras de comunicación.</w:t>
            </w:r>
          </w:p>
          <w:p w14:paraId="07683E41" w14:textId="35CDF652" w:rsidR="008A2D69" w:rsidRDefault="008A2D69" w:rsidP="008A2D69">
            <w:pPr>
              <w:autoSpaceDE w:val="0"/>
              <w:autoSpaceDN w:val="0"/>
              <w:adjustRightInd w:val="0"/>
              <w:spacing w:line="240" w:lineRule="auto"/>
              <w:rPr>
                <w:rFonts w:cs="Calibri"/>
                <w:color w:val="000000"/>
                <w:lang w:val="es-BO"/>
              </w:rPr>
            </w:pPr>
            <w:r>
              <w:rPr>
                <w:rFonts w:cs="Calibri"/>
                <w:color w:val="000000"/>
                <w:lang w:val="es-BO"/>
              </w:rPr>
              <w:t xml:space="preserve">A partir del </w:t>
            </w:r>
            <w:r w:rsidR="00DF0EB8">
              <w:rPr>
                <w:rFonts w:cs="Calibri"/>
                <w:color w:val="000000"/>
                <w:lang w:val="es-BO"/>
              </w:rPr>
              <w:t>1</w:t>
            </w:r>
            <w:r w:rsidR="00BC2C8E">
              <w:rPr>
                <w:rFonts w:cs="Calibri"/>
                <w:color w:val="000000"/>
                <w:lang w:val="es-BO"/>
              </w:rPr>
              <w:t>7</w:t>
            </w:r>
            <w:r>
              <w:rPr>
                <w:rFonts w:cs="Calibri"/>
                <w:color w:val="000000"/>
                <w:lang w:val="es-BO"/>
              </w:rPr>
              <w:t>/0</w:t>
            </w:r>
            <w:r w:rsidR="00DF0EB8">
              <w:rPr>
                <w:rFonts w:cs="Calibri"/>
                <w:color w:val="000000"/>
                <w:lang w:val="es-BO"/>
              </w:rPr>
              <w:t>2</w:t>
            </w:r>
            <w:r>
              <w:rPr>
                <w:rFonts w:cs="Calibri"/>
                <w:color w:val="000000"/>
                <w:lang w:val="es-BO"/>
              </w:rPr>
              <w:t>/20</w:t>
            </w:r>
            <w:r w:rsidR="00DF0EB8">
              <w:rPr>
                <w:rFonts w:cs="Calibri"/>
                <w:color w:val="000000"/>
                <w:lang w:val="es-BO"/>
              </w:rPr>
              <w:t>20</w:t>
            </w:r>
            <w:r>
              <w:rPr>
                <w:rFonts w:cs="Calibri"/>
                <w:color w:val="000000"/>
                <w:lang w:val="es-BO"/>
              </w:rPr>
              <w:t xml:space="preserve"> se colocará el Stand de internalización en cada una de las sedes en los lugares de mayor movimiento estudiantil, en cada stand deben estar los estudiantes que estuvieron de intercambio (semestres anteriores). Informando e invitando a sus compañeros a realizar un intercambio. Ellos deben ser los voceros de los intercambios.</w:t>
            </w:r>
          </w:p>
          <w:p w14:paraId="500334E7" w14:textId="3BC909C3" w:rsidR="008A2D69" w:rsidRPr="00FE7E77" w:rsidRDefault="008A2D69" w:rsidP="000B1286">
            <w:pPr>
              <w:autoSpaceDE w:val="0"/>
              <w:autoSpaceDN w:val="0"/>
              <w:adjustRightInd w:val="0"/>
              <w:spacing w:line="240" w:lineRule="auto"/>
              <w:rPr>
                <w:rFonts w:cs="Calibri"/>
                <w:color w:val="000000"/>
                <w:lang w:val="es-BO"/>
              </w:rPr>
            </w:pPr>
            <w:r>
              <w:rPr>
                <w:rFonts w:cs="Calibri"/>
                <w:color w:val="000000"/>
                <w:lang w:val="es-BO"/>
              </w:rPr>
              <w:lastRenderedPageBreak/>
              <w:t>Tendrán</w:t>
            </w:r>
            <w:r w:rsidR="000B1286">
              <w:rPr>
                <w:rFonts w:cs="Calibri"/>
                <w:color w:val="000000"/>
                <w:lang w:val="es-BO"/>
              </w:rPr>
              <w:t xml:space="preserve"> los trípticos,</w:t>
            </w:r>
            <w:r>
              <w:rPr>
                <w:rFonts w:cs="Calibri"/>
                <w:color w:val="000000"/>
                <w:lang w:val="es-BO"/>
              </w:rPr>
              <w:t xml:space="preserve"> </w:t>
            </w:r>
            <w:r w:rsidR="000B1286">
              <w:rPr>
                <w:rFonts w:cs="Calibri"/>
                <w:color w:val="000000"/>
                <w:lang w:val="es-BO"/>
              </w:rPr>
              <w:t xml:space="preserve">hojas y bolígrafos </w:t>
            </w:r>
            <w:r>
              <w:rPr>
                <w:rFonts w:cs="Calibri"/>
                <w:color w:val="000000"/>
                <w:lang w:val="es-BO"/>
              </w:rPr>
              <w:t xml:space="preserve">para que los estudiantes interesados coloquen sus datos </w:t>
            </w:r>
            <w:r w:rsidR="000B1286">
              <w:rPr>
                <w:rFonts w:cs="Calibri"/>
                <w:color w:val="000000"/>
                <w:lang w:val="es-BO"/>
              </w:rPr>
              <w:t>y nos</w:t>
            </w:r>
            <w:r>
              <w:rPr>
                <w:rFonts w:cs="Calibri"/>
                <w:color w:val="000000"/>
                <w:lang w:val="es-BO"/>
              </w:rPr>
              <w:t xml:space="preserve"> podamos comunicar con ellos.</w:t>
            </w:r>
          </w:p>
        </w:tc>
      </w:tr>
      <w:tr w:rsidR="00FE7E77" w:rsidRPr="00FE7E77" w14:paraId="6B4FA673" w14:textId="77777777" w:rsidTr="00936D68">
        <w:trPr>
          <w:trHeight w:val="709"/>
        </w:trPr>
        <w:tc>
          <w:tcPr>
            <w:tcW w:w="2802" w:type="dxa"/>
            <w:vAlign w:val="center"/>
          </w:tcPr>
          <w:p w14:paraId="0153662A" w14:textId="4528F2AB" w:rsidR="00FE7E77" w:rsidRPr="00FE7E77" w:rsidRDefault="00FE7E77" w:rsidP="00936D68">
            <w:pPr>
              <w:autoSpaceDE w:val="0"/>
              <w:autoSpaceDN w:val="0"/>
              <w:adjustRightInd w:val="0"/>
              <w:spacing w:line="240" w:lineRule="auto"/>
              <w:rPr>
                <w:rFonts w:cs="Calibri"/>
                <w:color w:val="000000"/>
                <w:lang w:val="es-BO"/>
              </w:rPr>
            </w:pPr>
            <w:r w:rsidRPr="00FE7E77">
              <w:rPr>
                <w:rFonts w:cs="Calibri"/>
                <w:color w:val="000000"/>
                <w:lang w:val="es-BO"/>
              </w:rPr>
              <w:lastRenderedPageBreak/>
              <w:t xml:space="preserve">Fecha presentación de expresiones de interés a </w:t>
            </w:r>
            <w:r>
              <w:rPr>
                <w:rFonts w:cs="Calibri"/>
                <w:color w:val="000000"/>
                <w:lang w:val="es-BO"/>
              </w:rPr>
              <w:t>Servicios Estudiantiles</w:t>
            </w:r>
            <w:r w:rsidRPr="00FE7E77">
              <w:rPr>
                <w:rFonts w:cs="Calibri"/>
                <w:color w:val="000000"/>
                <w:lang w:val="es-BO"/>
              </w:rPr>
              <w:t xml:space="preserve"> </w:t>
            </w:r>
          </w:p>
        </w:tc>
        <w:tc>
          <w:tcPr>
            <w:tcW w:w="1701" w:type="dxa"/>
            <w:vAlign w:val="center"/>
          </w:tcPr>
          <w:p w14:paraId="77830443" w14:textId="75FF900F" w:rsidR="00FE7E77" w:rsidRPr="00FE7E77" w:rsidRDefault="001744DE" w:rsidP="00BC2C8E">
            <w:pPr>
              <w:autoSpaceDE w:val="0"/>
              <w:autoSpaceDN w:val="0"/>
              <w:adjustRightInd w:val="0"/>
              <w:spacing w:line="240" w:lineRule="auto"/>
              <w:rPr>
                <w:rFonts w:cs="Calibri"/>
                <w:color w:val="000000"/>
                <w:lang w:val="es-BO"/>
              </w:rPr>
            </w:pPr>
            <w:r>
              <w:rPr>
                <w:rFonts w:cs="Calibri"/>
                <w:color w:val="000000"/>
                <w:lang w:val="es-BO"/>
              </w:rPr>
              <w:t>1</w:t>
            </w:r>
            <w:r w:rsidR="00BC2C8E">
              <w:rPr>
                <w:rFonts w:cs="Calibri"/>
                <w:color w:val="000000"/>
                <w:lang w:val="es-BO"/>
              </w:rPr>
              <w:t>3</w:t>
            </w:r>
            <w:bookmarkStart w:id="0" w:name="_GoBack"/>
            <w:bookmarkEnd w:id="0"/>
            <w:r w:rsidR="008A2D69">
              <w:rPr>
                <w:rFonts w:cs="Calibri"/>
                <w:color w:val="000000"/>
                <w:lang w:val="es-BO"/>
              </w:rPr>
              <w:t>/0</w:t>
            </w:r>
            <w:r>
              <w:rPr>
                <w:rFonts w:cs="Calibri"/>
                <w:color w:val="000000"/>
                <w:lang w:val="es-BO"/>
              </w:rPr>
              <w:t>2</w:t>
            </w:r>
            <w:r w:rsidR="008A2D69">
              <w:rPr>
                <w:rFonts w:cs="Calibri"/>
                <w:color w:val="000000"/>
                <w:lang w:val="es-BO"/>
              </w:rPr>
              <w:t>/20</w:t>
            </w:r>
            <w:r w:rsidR="00DF0EB8">
              <w:rPr>
                <w:rFonts w:cs="Calibri"/>
                <w:color w:val="000000"/>
                <w:lang w:val="es-BO"/>
              </w:rPr>
              <w:t>20</w:t>
            </w:r>
          </w:p>
        </w:tc>
        <w:tc>
          <w:tcPr>
            <w:tcW w:w="4252" w:type="dxa"/>
            <w:vAlign w:val="center"/>
          </w:tcPr>
          <w:p w14:paraId="78478895" w14:textId="3016AF2E" w:rsidR="00FE7E77" w:rsidRPr="00FE7E77" w:rsidRDefault="008A2D69" w:rsidP="00936D68">
            <w:pPr>
              <w:autoSpaceDE w:val="0"/>
              <w:autoSpaceDN w:val="0"/>
              <w:adjustRightInd w:val="0"/>
              <w:spacing w:line="240" w:lineRule="auto"/>
              <w:rPr>
                <w:rFonts w:cs="Calibri"/>
                <w:color w:val="000000"/>
                <w:lang w:val="es-BO"/>
              </w:rPr>
            </w:pPr>
            <w:r>
              <w:rPr>
                <w:rFonts w:cs="Calibri"/>
                <w:color w:val="000000"/>
                <w:lang w:val="es-BO"/>
              </w:rPr>
              <w:t>Desde inicio del semestre pueden recibir postulaciones.</w:t>
            </w:r>
          </w:p>
        </w:tc>
      </w:tr>
      <w:tr w:rsidR="00FE7E77" w:rsidRPr="00FE7E77" w14:paraId="2FB2A0E5" w14:textId="77777777" w:rsidTr="00936D68">
        <w:trPr>
          <w:trHeight w:val="588"/>
        </w:trPr>
        <w:tc>
          <w:tcPr>
            <w:tcW w:w="2802" w:type="dxa"/>
            <w:vAlign w:val="center"/>
          </w:tcPr>
          <w:p w14:paraId="69B18063" w14:textId="557DE546" w:rsidR="00FE7E77" w:rsidRPr="00FE7E77" w:rsidRDefault="00FE7E77" w:rsidP="00936D68">
            <w:pPr>
              <w:autoSpaceDE w:val="0"/>
              <w:autoSpaceDN w:val="0"/>
              <w:adjustRightInd w:val="0"/>
              <w:spacing w:line="240" w:lineRule="auto"/>
              <w:rPr>
                <w:rFonts w:cs="Calibri"/>
                <w:color w:val="000000"/>
                <w:lang w:val="es-BO"/>
              </w:rPr>
            </w:pPr>
            <w:r>
              <w:rPr>
                <w:rFonts w:cs="Calibri"/>
                <w:color w:val="000000"/>
                <w:lang w:val="es-BO"/>
              </w:rPr>
              <w:t>Taller Informativo</w:t>
            </w:r>
            <w:r w:rsidR="008A2D69">
              <w:rPr>
                <w:rFonts w:cs="Calibri"/>
                <w:color w:val="000000"/>
                <w:lang w:val="es-BO"/>
              </w:rPr>
              <w:t xml:space="preserve"> “Cuaderno de Viaje”</w:t>
            </w:r>
          </w:p>
        </w:tc>
        <w:tc>
          <w:tcPr>
            <w:tcW w:w="1701" w:type="dxa"/>
            <w:vAlign w:val="center"/>
          </w:tcPr>
          <w:p w14:paraId="493C332C" w14:textId="212B0AFB" w:rsidR="00991760" w:rsidRDefault="00FE7E77" w:rsidP="00991760">
            <w:pPr>
              <w:autoSpaceDE w:val="0"/>
              <w:autoSpaceDN w:val="0"/>
              <w:adjustRightInd w:val="0"/>
              <w:spacing w:line="240" w:lineRule="auto"/>
              <w:rPr>
                <w:rFonts w:cs="Calibri"/>
                <w:color w:val="000000"/>
                <w:lang w:val="es-BO"/>
              </w:rPr>
            </w:pPr>
            <w:r>
              <w:rPr>
                <w:rFonts w:cs="Calibri"/>
                <w:color w:val="000000"/>
                <w:lang w:val="es-BO"/>
              </w:rPr>
              <w:t>La Paz</w:t>
            </w:r>
            <w:r w:rsidR="00991760">
              <w:rPr>
                <w:rFonts w:cs="Calibri"/>
                <w:color w:val="000000"/>
                <w:lang w:val="es-BO"/>
              </w:rPr>
              <w:t xml:space="preserve"> </w:t>
            </w:r>
            <w:r w:rsidR="00DF0EB8">
              <w:rPr>
                <w:rFonts w:cs="Calibri"/>
                <w:color w:val="000000"/>
                <w:lang w:val="es-BO"/>
              </w:rPr>
              <w:t>02</w:t>
            </w:r>
            <w:r w:rsidR="00AD7785">
              <w:rPr>
                <w:rFonts w:cs="Calibri"/>
                <w:color w:val="000000"/>
                <w:lang w:val="es-BO"/>
              </w:rPr>
              <w:t>/03/20</w:t>
            </w:r>
            <w:r w:rsidR="00DF0EB8">
              <w:rPr>
                <w:rFonts w:cs="Calibri"/>
                <w:color w:val="000000"/>
                <w:lang w:val="es-BO"/>
              </w:rPr>
              <w:t>20</w:t>
            </w:r>
            <w:r w:rsidR="00AD7785">
              <w:rPr>
                <w:rFonts w:cs="Calibri"/>
                <w:color w:val="000000"/>
                <w:lang w:val="es-BO"/>
              </w:rPr>
              <w:t xml:space="preserve"> </w:t>
            </w:r>
            <w:r w:rsidR="00DF0EB8">
              <w:rPr>
                <w:rFonts w:cs="Calibri"/>
                <w:color w:val="000000"/>
                <w:lang w:val="es-BO"/>
              </w:rPr>
              <w:t xml:space="preserve"> 09:45</w:t>
            </w:r>
            <w:r w:rsidR="00AD7785">
              <w:rPr>
                <w:rFonts w:cs="Calibri"/>
                <w:color w:val="000000"/>
                <w:lang w:val="es-BO"/>
              </w:rPr>
              <w:t>a</w:t>
            </w:r>
            <w:r w:rsidR="00991760">
              <w:rPr>
                <w:rFonts w:cs="Calibri"/>
                <w:color w:val="000000"/>
                <w:lang w:val="es-BO"/>
              </w:rPr>
              <w:t>m</w:t>
            </w:r>
          </w:p>
          <w:p w14:paraId="1B2B1FD1" w14:textId="0B50FF8D" w:rsidR="00FE7E77" w:rsidRDefault="00FE7E77" w:rsidP="00991760">
            <w:pPr>
              <w:autoSpaceDE w:val="0"/>
              <w:autoSpaceDN w:val="0"/>
              <w:adjustRightInd w:val="0"/>
              <w:spacing w:line="240" w:lineRule="auto"/>
              <w:rPr>
                <w:rFonts w:cs="Calibri"/>
                <w:color w:val="000000"/>
                <w:lang w:val="es-BO"/>
              </w:rPr>
            </w:pPr>
            <w:r>
              <w:rPr>
                <w:rFonts w:cs="Calibri"/>
                <w:color w:val="000000"/>
                <w:lang w:val="es-BO"/>
              </w:rPr>
              <w:t>El Alto</w:t>
            </w:r>
            <w:r w:rsidR="00991760">
              <w:rPr>
                <w:rFonts w:cs="Calibri"/>
                <w:color w:val="000000"/>
                <w:lang w:val="es-BO"/>
              </w:rPr>
              <w:t xml:space="preserve"> </w:t>
            </w:r>
            <w:r w:rsidR="00DF0EB8">
              <w:rPr>
                <w:rFonts w:cs="Calibri"/>
                <w:color w:val="000000"/>
                <w:lang w:val="es-BO"/>
              </w:rPr>
              <w:t>03</w:t>
            </w:r>
            <w:r w:rsidR="00991760">
              <w:rPr>
                <w:rFonts w:cs="Calibri"/>
                <w:color w:val="000000"/>
                <w:lang w:val="es-BO"/>
              </w:rPr>
              <w:t>/0</w:t>
            </w:r>
            <w:r w:rsidR="00AD7785">
              <w:rPr>
                <w:rFonts w:cs="Calibri"/>
                <w:color w:val="000000"/>
                <w:lang w:val="es-BO"/>
              </w:rPr>
              <w:t>3/20</w:t>
            </w:r>
            <w:r w:rsidR="00DF0EB8">
              <w:rPr>
                <w:rFonts w:cs="Calibri"/>
                <w:color w:val="000000"/>
                <w:lang w:val="es-BO"/>
              </w:rPr>
              <w:t>20</w:t>
            </w:r>
            <w:r w:rsidR="00991760">
              <w:rPr>
                <w:rFonts w:cs="Calibri"/>
                <w:color w:val="000000"/>
                <w:lang w:val="es-BO"/>
              </w:rPr>
              <w:t xml:space="preserve"> </w:t>
            </w:r>
            <w:r w:rsidR="00DF0EB8">
              <w:rPr>
                <w:rFonts w:cs="Calibri"/>
                <w:color w:val="000000"/>
                <w:lang w:val="es-BO"/>
              </w:rPr>
              <w:t>09:45</w:t>
            </w:r>
            <w:r w:rsidR="00991760">
              <w:rPr>
                <w:rFonts w:cs="Calibri"/>
                <w:color w:val="000000"/>
                <w:lang w:val="es-BO"/>
              </w:rPr>
              <w:t>am</w:t>
            </w:r>
          </w:p>
          <w:p w14:paraId="2A80C979" w14:textId="4613AB72" w:rsidR="00991760" w:rsidRPr="00E36D2D" w:rsidRDefault="00FE7E77" w:rsidP="00991760">
            <w:pPr>
              <w:autoSpaceDE w:val="0"/>
              <w:autoSpaceDN w:val="0"/>
              <w:adjustRightInd w:val="0"/>
              <w:spacing w:line="240" w:lineRule="auto"/>
              <w:rPr>
                <w:rFonts w:cs="Calibri"/>
                <w:color w:val="000000"/>
                <w:lang w:val="pt-BR"/>
              </w:rPr>
            </w:pPr>
            <w:r w:rsidRPr="00E36D2D">
              <w:rPr>
                <w:rFonts w:cs="Calibri"/>
                <w:color w:val="000000"/>
                <w:lang w:val="pt-BR"/>
              </w:rPr>
              <w:t>Cochabamba</w:t>
            </w:r>
            <w:r w:rsidR="00991760" w:rsidRPr="00E36D2D">
              <w:rPr>
                <w:rFonts w:cs="Calibri"/>
                <w:color w:val="000000"/>
                <w:lang w:val="pt-BR"/>
              </w:rPr>
              <w:t xml:space="preserve"> </w:t>
            </w:r>
            <w:r w:rsidR="00DF0EB8">
              <w:rPr>
                <w:rFonts w:cs="Calibri"/>
                <w:color w:val="000000"/>
                <w:lang w:val="pt-BR"/>
              </w:rPr>
              <w:t>04</w:t>
            </w:r>
            <w:r w:rsidR="00991760" w:rsidRPr="00E36D2D">
              <w:rPr>
                <w:rFonts w:cs="Calibri"/>
                <w:color w:val="000000"/>
                <w:lang w:val="pt-BR"/>
              </w:rPr>
              <w:t>/0</w:t>
            </w:r>
            <w:r w:rsidR="00AD7785">
              <w:rPr>
                <w:rFonts w:cs="Calibri"/>
                <w:color w:val="000000"/>
                <w:lang w:val="pt-BR"/>
              </w:rPr>
              <w:t>3/20</w:t>
            </w:r>
            <w:r w:rsidR="00DF0EB8">
              <w:rPr>
                <w:rFonts w:cs="Calibri"/>
                <w:color w:val="000000"/>
                <w:lang w:val="pt-BR"/>
              </w:rPr>
              <w:t>20</w:t>
            </w:r>
            <w:r w:rsidR="00991760" w:rsidRPr="00E36D2D">
              <w:rPr>
                <w:rFonts w:cs="Calibri"/>
                <w:color w:val="000000"/>
                <w:lang w:val="pt-BR"/>
              </w:rPr>
              <w:t xml:space="preserve"> </w:t>
            </w:r>
            <w:r w:rsidR="00DF0EB8">
              <w:rPr>
                <w:rFonts w:cs="Calibri"/>
                <w:color w:val="000000"/>
                <w:lang w:val="pt-BR"/>
              </w:rPr>
              <w:t>0:45</w:t>
            </w:r>
            <w:r w:rsidR="00991760" w:rsidRPr="00E36D2D">
              <w:rPr>
                <w:rFonts w:cs="Calibri"/>
                <w:color w:val="000000"/>
                <w:lang w:val="pt-BR"/>
              </w:rPr>
              <w:t>am</w:t>
            </w:r>
          </w:p>
          <w:p w14:paraId="508A9296" w14:textId="47B1B702" w:rsidR="00FE7E77" w:rsidRPr="00E36D2D" w:rsidRDefault="00FE7E77" w:rsidP="00DF0EB8">
            <w:pPr>
              <w:autoSpaceDE w:val="0"/>
              <w:autoSpaceDN w:val="0"/>
              <w:adjustRightInd w:val="0"/>
              <w:spacing w:line="240" w:lineRule="auto"/>
              <w:rPr>
                <w:rFonts w:cs="Calibri"/>
                <w:color w:val="000000"/>
                <w:lang w:val="pt-BR"/>
              </w:rPr>
            </w:pPr>
            <w:r w:rsidRPr="00E36D2D">
              <w:rPr>
                <w:rFonts w:cs="Calibri"/>
                <w:color w:val="000000"/>
                <w:lang w:val="pt-BR"/>
              </w:rPr>
              <w:t>Santa Cruz</w:t>
            </w:r>
            <w:r w:rsidR="00991760" w:rsidRPr="00E36D2D">
              <w:rPr>
                <w:rFonts w:cs="Calibri"/>
                <w:color w:val="000000"/>
                <w:lang w:val="pt-BR"/>
              </w:rPr>
              <w:t xml:space="preserve"> </w:t>
            </w:r>
            <w:r w:rsidR="00DF0EB8">
              <w:rPr>
                <w:rFonts w:cs="Calibri"/>
                <w:color w:val="000000"/>
                <w:lang w:val="pt-BR"/>
              </w:rPr>
              <w:t>05</w:t>
            </w:r>
            <w:r w:rsidR="00E0404D">
              <w:rPr>
                <w:rFonts w:cs="Calibri"/>
                <w:color w:val="000000"/>
                <w:lang w:val="pt-BR"/>
              </w:rPr>
              <w:t>/03</w:t>
            </w:r>
            <w:r w:rsidR="00991760" w:rsidRPr="00E36D2D">
              <w:rPr>
                <w:rFonts w:cs="Calibri"/>
                <w:color w:val="000000"/>
                <w:lang w:val="pt-BR"/>
              </w:rPr>
              <w:t>/20</w:t>
            </w:r>
            <w:r w:rsidR="00DF0EB8">
              <w:rPr>
                <w:rFonts w:cs="Calibri"/>
                <w:color w:val="000000"/>
                <w:lang w:val="pt-BR"/>
              </w:rPr>
              <w:t>20 10:45</w:t>
            </w:r>
            <w:r w:rsidR="00991760" w:rsidRPr="00E36D2D">
              <w:rPr>
                <w:rFonts w:cs="Calibri"/>
                <w:color w:val="000000"/>
                <w:lang w:val="pt-BR"/>
              </w:rPr>
              <w:t>am</w:t>
            </w:r>
          </w:p>
        </w:tc>
        <w:tc>
          <w:tcPr>
            <w:tcW w:w="4252" w:type="dxa"/>
            <w:vAlign w:val="center"/>
          </w:tcPr>
          <w:p w14:paraId="7B1B18BE" w14:textId="27CB94E5" w:rsidR="00FD6C74" w:rsidRDefault="00FD6C74" w:rsidP="00FD6C74">
            <w:pPr>
              <w:autoSpaceDE w:val="0"/>
              <w:autoSpaceDN w:val="0"/>
              <w:adjustRightInd w:val="0"/>
              <w:spacing w:line="240" w:lineRule="auto"/>
              <w:rPr>
                <w:rFonts w:cs="Calibri"/>
                <w:color w:val="000000"/>
                <w:lang w:val="es-BO"/>
              </w:rPr>
            </w:pPr>
            <w:r>
              <w:rPr>
                <w:rFonts w:cs="Calibri"/>
                <w:color w:val="000000"/>
                <w:lang w:val="es-BO"/>
              </w:rPr>
              <w:t>Se debe invitar a los estudiantes mediante una carta. Deben ser seleccionados</w:t>
            </w:r>
            <w:r w:rsidR="000B1286">
              <w:rPr>
                <w:rFonts w:cs="Calibri"/>
                <w:color w:val="000000"/>
                <w:lang w:val="es-BO"/>
              </w:rPr>
              <w:t xml:space="preserve"> previamente y cumplir</w:t>
            </w:r>
            <w:r>
              <w:rPr>
                <w:rFonts w:cs="Calibri"/>
                <w:color w:val="000000"/>
                <w:lang w:val="es-BO"/>
              </w:rPr>
              <w:t xml:space="preserve"> con los requisitos:</w:t>
            </w:r>
          </w:p>
          <w:p w14:paraId="035BBE03" w14:textId="5752E373" w:rsidR="006759CE" w:rsidRDefault="006759CE" w:rsidP="00FD6C74">
            <w:pPr>
              <w:autoSpaceDE w:val="0"/>
              <w:autoSpaceDN w:val="0"/>
              <w:adjustRightInd w:val="0"/>
              <w:spacing w:line="240" w:lineRule="auto"/>
              <w:rPr>
                <w:rFonts w:cs="Calibri"/>
                <w:color w:val="000000"/>
                <w:lang w:val="es-BO"/>
              </w:rPr>
            </w:pPr>
            <w:r>
              <w:rPr>
                <w:rFonts w:cs="Calibri"/>
                <w:color w:val="000000"/>
                <w:lang w:val="es-BO"/>
              </w:rPr>
              <w:t xml:space="preserve">Estar cursando </w:t>
            </w:r>
            <w:r w:rsidR="00DF0EB8">
              <w:rPr>
                <w:rFonts w:cs="Calibri"/>
                <w:color w:val="000000"/>
                <w:lang w:val="es-BO"/>
              </w:rPr>
              <w:t>entre tercer y</w:t>
            </w:r>
            <w:r>
              <w:rPr>
                <w:rFonts w:cs="Calibri"/>
                <w:color w:val="000000"/>
                <w:lang w:val="es-BO"/>
              </w:rPr>
              <w:t xml:space="preserve"> cuarto semestre </w:t>
            </w:r>
            <w:r w:rsidR="00DF0EB8">
              <w:rPr>
                <w:rFonts w:cs="Calibri"/>
                <w:color w:val="000000"/>
                <w:lang w:val="es-BO"/>
              </w:rPr>
              <w:t>(excepcionalmente quinto semestre)</w:t>
            </w:r>
            <w:r>
              <w:rPr>
                <w:rFonts w:cs="Calibri"/>
                <w:color w:val="000000"/>
                <w:lang w:val="es-BO"/>
              </w:rPr>
              <w:t>.</w:t>
            </w:r>
          </w:p>
          <w:p w14:paraId="1253576B" w14:textId="21EC8DD1" w:rsidR="00FD6C74" w:rsidRDefault="00FD6C74" w:rsidP="00FD6C74">
            <w:pPr>
              <w:autoSpaceDE w:val="0"/>
              <w:autoSpaceDN w:val="0"/>
              <w:adjustRightInd w:val="0"/>
              <w:spacing w:line="240" w:lineRule="auto"/>
              <w:rPr>
                <w:rFonts w:cs="Calibri"/>
                <w:color w:val="000000"/>
                <w:lang w:val="es-BO"/>
              </w:rPr>
            </w:pPr>
            <w:r>
              <w:rPr>
                <w:rFonts w:cs="Calibri"/>
                <w:color w:val="000000"/>
                <w:lang w:val="es-BO"/>
              </w:rPr>
              <w:t xml:space="preserve">Promedio mayor acumulado de 75 </w:t>
            </w:r>
            <w:proofErr w:type="spellStart"/>
            <w:r>
              <w:rPr>
                <w:rFonts w:cs="Calibri"/>
                <w:color w:val="000000"/>
                <w:lang w:val="es-BO"/>
              </w:rPr>
              <w:t>ptos</w:t>
            </w:r>
            <w:proofErr w:type="spellEnd"/>
            <w:r w:rsidR="00DF0EB8">
              <w:rPr>
                <w:rFonts w:cs="Calibri"/>
                <w:color w:val="000000"/>
                <w:lang w:val="es-BO"/>
              </w:rPr>
              <w:t>.</w:t>
            </w:r>
          </w:p>
          <w:p w14:paraId="18D264CB" w14:textId="77777777" w:rsidR="00991760" w:rsidRDefault="00FD6C74" w:rsidP="00FD6C74">
            <w:pPr>
              <w:autoSpaceDE w:val="0"/>
              <w:autoSpaceDN w:val="0"/>
              <w:adjustRightInd w:val="0"/>
              <w:spacing w:line="240" w:lineRule="auto"/>
              <w:rPr>
                <w:rFonts w:cs="Calibri"/>
                <w:color w:val="000000"/>
                <w:lang w:val="es-BO"/>
              </w:rPr>
            </w:pPr>
            <w:r>
              <w:rPr>
                <w:rFonts w:cs="Calibri"/>
                <w:color w:val="000000"/>
                <w:lang w:val="es-BO"/>
              </w:rPr>
              <w:t xml:space="preserve">No tener sanción, ni régimen disciplinario </w:t>
            </w:r>
          </w:p>
          <w:p w14:paraId="6F2669B8" w14:textId="4CA34BC9" w:rsidR="001744DE" w:rsidRPr="00FE7E77" w:rsidRDefault="001744DE" w:rsidP="00FD6C74">
            <w:pPr>
              <w:autoSpaceDE w:val="0"/>
              <w:autoSpaceDN w:val="0"/>
              <w:adjustRightInd w:val="0"/>
              <w:spacing w:line="240" w:lineRule="auto"/>
              <w:rPr>
                <w:rFonts w:cs="Calibri"/>
                <w:color w:val="000000"/>
                <w:lang w:val="es-BO"/>
              </w:rPr>
            </w:pPr>
            <w:r>
              <w:rPr>
                <w:rFonts w:cs="Calibri"/>
                <w:color w:val="000000"/>
                <w:lang w:val="es-BO"/>
              </w:rPr>
              <w:t>Estudiantes que realmente deseen realizar un intercambio.</w:t>
            </w:r>
          </w:p>
        </w:tc>
      </w:tr>
      <w:tr w:rsidR="00FE7E77" w:rsidRPr="00FE7E77" w14:paraId="2743CFA0" w14:textId="77777777" w:rsidTr="00936D68">
        <w:trPr>
          <w:trHeight w:val="588"/>
        </w:trPr>
        <w:tc>
          <w:tcPr>
            <w:tcW w:w="2802" w:type="dxa"/>
            <w:vAlign w:val="center"/>
          </w:tcPr>
          <w:p w14:paraId="72D33E24" w14:textId="15B15DE5" w:rsidR="00FE7E77" w:rsidRPr="00FE7E77" w:rsidRDefault="00FE7E77" w:rsidP="00936D68">
            <w:pPr>
              <w:autoSpaceDE w:val="0"/>
              <w:autoSpaceDN w:val="0"/>
              <w:adjustRightInd w:val="0"/>
              <w:spacing w:line="240" w:lineRule="auto"/>
              <w:rPr>
                <w:rFonts w:cs="Calibri"/>
                <w:color w:val="000000"/>
                <w:lang w:val="es-BO"/>
              </w:rPr>
            </w:pPr>
            <w:r w:rsidRPr="00FE7E77">
              <w:rPr>
                <w:rFonts w:cs="Calibri"/>
                <w:color w:val="000000"/>
                <w:lang w:val="es-BO"/>
              </w:rPr>
              <w:t xml:space="preserve">Plazo para envío </w:t>
            </w:r>
            <w:r>
              <w:rPr>
                <w:rFonts w:cs="Calibri"/>
                <w:color w:val="000000"/>
                <w:lang w:val="es-BO"/>
              </w:rPr>
              <w:t>de Postulaciones</w:t>
            </w:r>
            <w:r w:rsidRPr="00FE7E77">
              <w:rPr>
                <w:rFonts w:cs="Calibri"/>
                <w:color w:val="000000"/>
                <w:lang w:val="es-BO"/>
              </w:rPr>
              <w:t xml:space="preserve"> </w:t>
            </w:r>
            <w:r w:rsidR="00E0404D">
              <w:rPr>
                <w:rFonts w:cs="Calibri"/>
                <w:color w:val="000000"/>
                <w:lang w:val="es-BO"/>
              </w:rPr>
              <w:t>a la Coordinación de Movilidad.</w:t>
            </w:r>
          </w:p>
        </w:tc>
        <w:tc>
          <w:tcPr>
            <w:tcW w:w="1701" w:type="dxa"/>
            <w:vAlign w:val="center"/>
          </w:tcPr>
          <w:p w14:paraId="2D03D9D3" w14:textId="0A03A68A" w:rsidR="00FE7E77" w:rsidRPr="00FE7E77" w:rsidRDefault="001744DE" w:rsidP="00DF0EB8">
            <w:pPr>
              <w:autoSpaceDE w:val="0"/>
              <w:autoSpaceDN w:val="0"/>
              <w:adjustRightInd w:val="0"/>
              <w:spacing w:line="240" w:lineRule="auto"/>
              <w:rPr>
                <w:rFonts w:cs="Calibri"/>
                <w:color w:val="000000"/>
                <w:lang w:val="es-BO"/>
              </w:rPr>
            </w:pPr>
            <w:r>
              <w:rPr>
                <w:rFonts w:cs="Calibri"/>
                <w:color w:val="000000"/>
                <w:lang w:val="es-BO"/>
              </w:rPr>
              <w:t>03</w:t>
            </w:r>
            <w:r w:rsidR="00E0404D">
              <w:rPr>
                <w:rFonts w:cs="Calibri"/>
                <w:color w:val="000000"/>
                <w:lang w:val="es-BO"/>
              </w:rPr>
              <w:t>/04</w:t>
            </w:r>
            <w:r w:rsidR="008A2D69">
              <w:rPr>
                <w:rFonts w:cs="Calibri"/>
                <w:color w:val="000000"/>
                <w:lang w:val="es-BO"/>
              </w:rPr>
              <w:t>/20</w:t>
            </w:r>
            <w:r w:rsidR="00DF0EB8">
              <w:rPr>
                <w:rFonts w:cs="Calibri"/>
                <w:color w:val="000000"/>
                <w:lang w:val="es-BO"/>
              </w:rPr>
              <w:t>20</w:t>
            </w:r>
          </w:p>
        </w:tc>
        <w:tc>
          <w:tcPr>
            <w:tcW w:w="4252" w:type="dxa"/>
            <w:vAlign w:val="center"/>
          </w:tcPr>
          <w:p w14:paraId="553899AC" w14:textId="76525014" w:rsidR="00FE7E77" w:rsidRDefault="008A2D69" w:rsidP="008A2D69">
            <w:pPr>
              <w:autoSpaceDE w:val="0"/>
              <w:autoSpaceDN w:val="0"/>
              <w:adjustRightInd w:val="0"/>
              <w:spacing w:line="240" w:lineRule="auto"/>
              <w:rPr>
                <w:rFonts w:cs="Calibri"/>
                <w:b/>
                <w:color w:val="000000"/>
                <w:lang w:val="es-BO"/>
              </w:rPr>
            </w:pPr>
            <w:r w:rsidRPr="005A2486">
              <w:rPr>
                <w:rFonts w:cs="Calibri"/>
                <w:b/>
                <w:color w:val="000000"/>
                <w:lang w:val="es-BO"/>
              </w:rPr>
              <w:t>Si tienen postulaciones de la Universidad Mayo</w:t>
            </w:r>
            <w:r w:rsidR="00E0404D">
              <w:rPr>
                <w:rFonts w:cs="Calibri"/>
                <w:b/>
                <w:color w:val="000000"/>
                <w:lang w:val="es-BO"/>
              </w:rPr>
              <w:t>r favor enviarlas a la brevedad antes del 0</w:t>
            </w:r>
            <w:r w:rsidR="001744DE">
              <w:rPr>
                <w:rFonts w:cs="Calibri"/>
                <w:b/>
                <w:color w:val="000000"/>
                <w:lang w:val="es-BO"/>
              </w:rPr>
              <w:t>3</w:t>
            </w:r>
            <w:r w:rsidR="00E0404D">
              <w:rPr>
                <w:rFonts w:cs="Calibri"/>
                <w:b/>
                <w:color w:val="000000"/>
                <w:lang w:val="es-BO"/>
              </w:rPr>
              <w:t>/04/</w:t>
            </w:r>
            <w:r w:rsidR="001744DE">
              <w:rPr>
                <w:rFonts w:cs="Calibri"/>
                <w:b/>
                <w:color w:val="000000"/>
                <w:lang w:val="es-BO"/>
              </w:rPr>
              <w:t>2020</w:t>
            </w:r>
            <w:r w:rsidR="00E0404D">
              <w:rPr>
                <w:rFonts w:cs="Calibri"/>
                <w:b/>
                <w:color w:val="000000"/>
                <w:lang w:val="es-BO"/>
              </w:rPr>
              <w:t>.</w:t>
            </w:r>
            <w:r w:rsidRPr="005A2486">
              <w:rPr>
                <w:rFonts w:cs="Calibri"/>
                <w:b/>
                <w:color w:val="000000"/>
                <w:lang w:val="es-BO"/>
              </w:rPr>
              <w:t xml:space="preserve"> </w:t>
            </w:r>
          </w:p>
          <w:p w14:paraId="6680AAB8" w14:textId="66D64ED8" w:rsidR="005A2486" w:rsidRDefault="005A2486" w:rsidP="008A2D69">
            <w:pPr>
              <w:autoSpaceDE w:val="0"/>
              <w:autoSpaceDN w:val="0"/>
              <w:adjustRightInd w:val="0"/>
              <w:spacing w:line="240" w:lineRule="auto"/>
              <w:rPr>
                <w:rFonts w:cs="Calibri"/>
                <w:b/>
                <w:color w:val="000000"/>
                <w:lang w:val="es-BO"/>
              </w:rPr>
            </w:pPr>
            <w:r>
              <w:rPr>
                <w:rFonts w:cs="Calibri"/>
                <w:b/>
                <w:color w:val="000000"/>
                <w:lang w:val="es-BO"/>
              </w:rPr>
              <w:t>Recuerden las universidades de Colombia UDI y Boyacá son becas completas y tienen cupo para</w:t>
            </w:r>
            <w:r w:rsidR="00E0404D">
              <w:rPr>
                <w:rFonts w:cs="Calibri"/>
                <w:b/>
                <w:color w:val="000000"/>
                <w:lang w:val="es-BO"/>
              </w:rPr>
              <w:t xml:space="preserve"> 4 estudiantes a nivel nacional y deben tener promedio 85ptos.</w:t>
            </w:r>
          </w:p>
          <w:p w14:paraId="6A670C3A" w14:textId="32AC4135" w:rsidR="005A2486" w:rsidRDefault="005A2486" w:rsidP="005A2486">
            <w:pPr>
              <w:autoSpaceDE w:val="0"/>
              <w:autoSpaceDN w:val="0"/>
              <w:adjustRightInd w:val="0"/>
              <w:spacing w:line="240" w:lineRule="auto"/>
              <w:rPr>
                <w:rFonts w:cs="Calibri"/>
                <w:b/>
                <w:color w:val="000000"/>
                <w:lang w:val="es-BO"/>
              </w:rPr>
            </w:pPr>
            <w:r>
              <w:rPr>
                <w:rFonts w:cs="Calibri"/>
                <w:b/>
                <w:color w:val="000000"/>
                <w:lang w:val="es-BO"/>
              </w:rPr>
              <w:t xml:space="preserve">La Universidad Bernardo O’Higgins ofrece 3 almuerzos a la semana a cada estudiante. </w:t>
            </w:r>
          </w:p>
          <w:p w14:paraId="07C8391D" w14:textId="71C73E37" w:rsidR="005A2486" w:rsidRPr="005A2486" w:rsidRDefault="005A2486" w:rsidP="005A2486">
            <w:pPr>
              <w:autoSpaceDE w:val="0"/>
              <w:autoSpaceDN w:val="0"/>
              <w:adjustRightInd w:val="0"/>
              <w:spacing w:line="240" w:lineRule="auto"/>
              <w:rPr>
                <w:rFonts w:cs="Calibri"/>
                <w:b/>
                <w:color w:val="000000"/>
                <w:lang w:val="es-BO"/>
              </w:rPr>
            </w:pPr>
            <w:r>
              <w:rPr>
                <w:rFonts w:cs="Calibri"/>
                <w:b/>
                <w:color w:val="000000"/>
                <w:lang w:val="es-BO"/>
              </w:rPr>
              <w:t xml:space="preserve">Las Universidades de España no abren todas las materias cada semestre por ende deben verificar muy bien las materias antes de postular. </w:t>
            </w:r>
            <w:r w:rsidRPr="005A2486">
              <w:rPr>
                <w:rFonts w:cs="Calibri"/>
                <w:b/>
                <w:color w:val="FF0000"/>
                <w:lang w:val="es-BO"/>
              </w:rPr>
              <w:t xml:space="preserve">Pueden solicitar BECAS a través Erasmus </w:t>
            </w:r>
            <w:proofErr w:type="spellStart"/>
            <w:r w:rsidRPr="005A2486">
              <w:rPr>
                <w:rFonts w:cs="Calibri"/>
                <w:b/>
                <w:color w:val="FF0000"/>
                <w:lang w:val="es-BO"/>
              </w:rPr>
              <w:t>Mundus</w:t>
            </w:r>
            <w:proofErr w:type="spellEnd"/>
          </w:p>
        </w:tc>
      </w:tr>
      <w:tr w:rsidR="00FE7E77" w:rsidRPr="00FE7E77" w14:paraId="67B12419" w14:textId="77777777" w:rsidTr="00936D68">
        <w:trPr>
          <w:trHeight w:val="588"/>
        </w:trPr>
        <w:tc>
          <w:tcPr>
            <w:tcW w:w="2802" w:type="dxa"/>
            <w:vAlign w:val="center"/>
          </w:tcPr>
          <w:p w14:paraId="6F80E88A" w14:textId="0E4CEE41" w:rsidR="00FE7E77" w:rsidRPr="00FE7E77" w:rsidRDefault="00FE7E77" w:rsidP="00936D68">
            <w:pPr>
              <w:autoSpaceDE w:val="0"/>
              <w:autoSpaceDN w:val="0"/>
              <w:adjustRightInd w:val="0"/>
              <w:spacing w:line="240" w:lineRule="auto"/>
              <w:rPr>
                <w:rFonts w:cs="Calibri"/>
                <w:color w:val="000000"/>
                <w:lang w:val="es-BO"/>
              </w:rPr>
            </w:pPr>
            <w:r>
              <w:rPr>
                <w:rFonts w:cs="Calibri"/>
                <w:color w:val="000000"/>
                <w:lang w:val="es-BO"/>
              </w:rPr>
              <w:t>Pruebas Psicológicas y Psicotécnicas</w:t>
            </w:r>
          </w:p>
        </w:tc>
        <w:tc>
          <w:tcPr>
            <w:tcW w:w="1701" w:type="dxa"/>
            <w:vAlign w:val="center"/>
          </w:tcPr>
          <w:p w14:paraId="3F65F7E9" w14:textId="77777777" w:rsidR="00FE7E77" w:rsidRPr="00FE7E77" w:rsidRDefault="00FE7E77" w:rsidP="00936D68">
            <w:pPr>
              <w:autoSpaceDE w:val="0"/>
              <w:autoSpaceDN w:val="0"/>
              <w:adjustRightInd w:val="0"/>
              <w:spacing w:line="240" w:lineRule="auto"/>
              <w:rPr>
                <w:rFonts w:cs="Calibri"/>
                <w:color w:val="000000"/>
                <w:lang w:val="es-BO"/>
              </w:rPr>
            </w:pPr>
          </w:p>
        </w:tc>
        <w:tc>
          <w:tcPr>
            <w:tcW w:w="4252" w:type="dxa"/>
            <w:vAlign w:val="center"/>
          </w:tcPr>
          <w:p w14:paraId="45E47033" w14:textId="0FBDEA62" w:rsidR="00FE7E77" w:rsidRPr="00FE7E77" w:rsidRDefault="008A2D69" w:rsidP="00936D68">
            <w:pPr>
              <w:autoSpaceDE w:val="0"/>
              <w:autoSpaceDN w:val="0"/>
              <w:adjustRightInd w:val="0"/>
              <w:spacing w:line="240" w:lineRule="auto"/>
              <w:rPr>
                <w:rFonts w:cs="Calibri"/>
                <w:color w:val="000000"/>
                <w:lang w:val="es-BO"/>
              </w:rPr>
            </w:pPr>
            <w:r>
              <w:rPr>
                <w:rFonts w:cs="Calibri"/>
                <w:color w:val="000000"/>
                <w:lang w:val="es-BO"/>
              </w:rPr>
              <w:t>Servicios Estudiantiles debe coordinar la fecha y hora en cada una de sus sedes.</w:t>
            </w:r>
          </w:p>
        </w:tc>
      </w:tr>
      <w:tr w:rsidR="00FE7E77" w:rsidRPr="00FE7E77" w14:paraId="504FB9F6" w14:textId="77777777" w:rsidTr="00936D68">
        <w:trPr>
          <w:trHeight w:val="537"/>
        </w:trPr>
        <w:tc>
          <w:tcPr>
            <w:tcW w:w="2802" w:type="dxa"/>
            <w:vAlign w:val="center"/>
          </w:tcPr>
          <w:p w14:paraId="11C2CF8B" w14:textId="77777777" w:rsidR="00FE7E77" w:rsidRPr="00FE7E77" w:rsidRDefault="00FE7E77" w:rsidP="00936D68">
            <w:pPr>
              <w:autoSpaceDE w:val="0"/>
              <w:autoSpaceDN w:val="0"/>
              <w:adjustRightInd w:val="0"/>
              <w:spacing w:line="240" w:lineRule="auto"/>
              <w:rPr>
                <w:rFonts w:cs="Calibri"/>
                <w:color w:val="000000"/>
                <w:lang w:val="es-BO"/>
              </w:rPr>
            </w:pPr>
            <w:r w:rsidRPr="00FE7E77">
              <w:rPr>
                <w:rFonts w:cs="Calibri"/>
                <w:color w:val="000000"/>
                <w:lang w:val="es-BO"/>
              </w:rPr>
              <w:t xml:space="preserve">Entrega de información adicional </w:t>
            </w:r>
          </w:p>
        </w:tc>
        <w:tc>
          <w:tcPr>
            <w:tcW w:w="1701" w:type="dxa"/>
            <w:vAlign w:val="center"/>
          </w:tcPr>
          <w:p w14:paraId="79A0AFA8" w14:textId="77777777" w:rsidR="00FE7E77" w:rsidRPr="00FE7E77" w:rsidRDefault="00FE7E77" w:rsidP="004714FE">
            <w:pPr>
              <w:autoSpaceDE w:val="0"/>
              <w:autoSpaceDN w:val="0"/>
              <w:adjustRightInd w:val="0"/>
              <w:spacing w:line="240" w:lineRule="auto"/>
              <w:jc w:val="center"/>
              <w:rPr>
                <w:rFonts w:cs="Calibri"/>
                <w:color w:val="000000"/>
                <w:lang w:val="es-BO"/>
              </w:rPr>
            </w:pPr>
            <w:r w:rsidRPr="00FE7E77">
              <w:rPr>
                <w:rFonts w:cs="Calibri"/>
                <w:color w:val="000000"/>
                <w:lang w:val="es-BO"/>
              </w:rPr>
              <w:t>Durante el proceso</w:t>
            </w:r>
          </w:p>
        </w:tc>
        <w:tc>
          <w:tcPr>
            <w:tcW w:w="4252" w:type="dxa"/>
            <w:vAlign w:val="center"/>
          </w:tcPr>
          <w:p w14:paraId="247FA7A9" w14:textId="77777777" w:rsidR="00FE7E77" w:rsidRPr="00FE7E77" w:rsidRDefault="00FE7E77" w:rsidP="00936D68">
            <w:pPr>
              <w:autoSpaceDE w:val="0"/>
              <w:autoSpaceDN w:val="0"/>
              <w:adjustRightInd w:val="0"/>
              <w:spacing w:line="240" w:lineRule="auto"/>
              <w:rPr>
                <w:rFonts w:cs="Calibri"/>
                <w:color w:val="000000"/>
                <w:lang w:val="es-BO"/>
              </w:rPr>
            </w:pPr>
            <w:r w:rsidRPr="00FE7E77">
              <w:rPr>
                <w:rFonts w:cs="Calibri"/>
                <w:color w:val="000000"/>
                <w:lang w:val="es-BO"/>
              </w:rPr>
              <w:t xml:space="preserve">Según sea necesario </w:t>
            </w:r>
          </w:p>
        </w:tc>
      </w:tr>
      <w:tr w:rsidR="00FE7E77" w:rsidRPr="00FE7E77" w14:paraId="21301A9C" w14:textId="77777777" w:rsidTr="00936D68">
        <w:trPr>
          <w:trHeight w:val="545"/>
        </w:trPr>
        <w:tc>
          <w:tcPr>
            <w:tcW w:w="2802" w:type="dxa"/>
            <w:vAlign w:val="center"/>
          </w:tcPr>
          <w:p w14:paraId="1D9DFBB8" w14:textId="77777777" w:rsidR="00FE7E77" w:rsidRPr="00FE7E77" w:rsidRDefault="00FE7E77" w:rsidP="00936D68">
            <w:pPr>
              <w:autoSpaceDE w:val="0"/>
              <w:autoSpaceDN w:val="0"/>
              <w:adjustRightInd w:val="0"/>
              <w:spacing w:line="240" w:lineRule="auto"/>
              <w:rPr>
                <w:rFonts w:cs="Calibri"/>
                <w:color w:val="000000"/>
                <w:lang w:val="es-BO"/>
              </w:rPr>
            </w:pPr>
            <w:r>
              <w:rPr>
                <w:rFonts w:cs="Calibri"/>
                <w:color w:val="000000"/>
                <w:lang w:val="es-BO"/>
              </w:rPr>
              <w:t>Análisis, E</w:t>
            </w:r>
            <w:r w:rsidRPr="00FE7E77">
              <w:rPr>
                <w:rFonts w:cs="Calibri"/>
                <w:color w:val="000000"/>
                <w:lang w:val="es-BO"/>
              </w:rPr>
              <w:t xml:space="preserve">valuación </w:t>
            </w:r>
            <w:r>
              <w:rPr>
                <w:rFonts w:cs="Calibri"/>
                <w:color w:val="000000"/>
                <w:lang w:val="es-BO"/>
              </w:rPr>
              <w:t>y Selección de Postulantes</w:t>
            </w:r>
          </w:p>
        </w:tc>
        <w:tc>
          <w:tcPr>
            <w:tcW w:w="1701" w:type="dxa"/>
            <w:vAlign w:val="center"/>
          </w:tcPr>
          <w:p w14:paraId="50CE8428" w14:textId="5746F25C" w:rsidR="00FE7E77" w:rsidRPr="00FE7E77" w:rsidRDefault="00E0404D" w:rsidP="00DF0EB8">
            <w:pPr>
              <w:autoSpaceDE w:val="0"/>
              <w:autoSpaceDN w:val="0"/>
              <w:adjustRightInd w:val="0"/>
              <w:spacing w:line="240" w:lineRule="auto"/>
              <w:rPr>
                <w:rFonts w:cs="Calibri"/>
                <w:color w:val="000000"/>
                <w:lang w:val="es-BO"/>
              </w:rPr>
            </w:pPr>
            <w:r>
              <w:rPr>
                <w:rFonts w:cs="Calibri"/>
                <w:color w:val="000000"/>
                <w:lang w:val="es-BO"/>
              </w:rPr>
              <w:t>12/04</w:t>
            </w:r>
            <w:r w:rsidR="005A2486">
              <w:rPr>
                <w:rFonts w:cs="Calibri"/>
                <w:color w:val="000000"/>
                <w:lang w:val="es-BO"/>
              </w:rPr>
              <w:t>/20</w:t>
            </w:r>
            <w:r w:rsidR="00DF0EB8">
              <w:rPr>
                <w:rFonts w:cs="Calibri"/>
                <w:color w:val="000000"/>
                <w:lang w:val="es-BO"/>
              </w:rPr>
              <w:t>20</w:t>
            </w:r>
            <w:r w:rsidR="005A2486">
              <w:rPr>
                <w:rFonts w:cs="Calibri"/>
                <w:color w:val="000000"/>
                <w:lang w:val="es-BO"/>
              </w:rPr>
              <w:t xml:space="preserve"> al </w:t>
            </w:r>
            <w:r>
              <w:rPr>
                <w:rFonts w:cs="Calibri"/>
                <w:color w:val="000000"/>
                <w:lang w:val="es-BO"/>
              </w:rPr>
              <w:t>2</w:t>
            </w:r>
            <w:r w:rsidR="005A2486">
              <w:rPr>
                <w:rFonts w:cs="Calibri"/>
                <w:color w:val="000000"/>
                <w:lang w:val="es-BO"/>
              </w:rPr>
              <w:t>9/</w:t>
            </w:r>
            <w:r>
              <w:rPr>
                <w:rFonts w:cs="Calibri"/>
                <w:color w:val="000000"/>
                <w:lang w:val="es-BO"/>
              </w:rPr>
              <w:t>04/20</w:t>
            </w:r>
            <w:r w:rsidR="00DF0EB8">
              <w:rPr>
                <w:rFonts w:cs="Calibri"/>
                <w:color w:val="000000"/>
                <w:lang w:val="es-BO"/>
              </w:rPr>
              <w:t>20</w:t>
            </w:r>
          </w:p>
        </w:tc>
        <w:tc>
          <w:tcPr>
            <w:tcW w:w="4252" w:type="dxa"/>
            <w:vAlign w:val="center"/>
          </w:tcPr>
          <w:p w14:paraId="1DB0C2DB" w14:textId="77777777" w:rsidR="00FE7E77" w:rsidRPr="00FE7E77" w:rsidRDefault="00FE7E77" w:rsidP="00936D68">
            <w:pPr>
              <w:autoSpaceDE w:val="0"/>
              <w:autoSpaceDN w:val="0"/>
              <w:adjustRightInd w:val="0"/>
              <w:spacing w:line="240" w:lineRule="auto"/>
              <w:rPr>
                <w:rFonts w:cs="Calibri"/>
                <w:color w:val="000000"/>
                <w:lang w:val="es-BO"/>
              </w:rPr>
            </w:pPr>
          </w:p>
        </w:tc>
      </w:tr>
      <w:tr w:rsidR="00FE7E77" w:rsidRPr="00FE7E77" w14:paraId="4CF5BBD6" w14:textId="77777777" w:rsidTr="00936D68">
        <w:trPr>
          <w:trHeight w:val="220"/>
        </w:trPr>
        <w:tc>
          <w:tcPr>
            <w:tcW w:w="2802" w:type="dxa"/>
            <w:vAlign w:val="center"/>
          </w:tcPr>
          <w:p w14:paraId="4D799E59" w14:textId="77777777" w:rsidR="00FE7E77" w:rsidRPr="00FE7E77" w:rsidRDefault="00FE7E77" w:rsidP="00936D68">
            <w:pPr>
              <w:autoSpaceDE w:val="0"/>
              <w:autoSpaceDN w:val="0"/>
              <w:adjustRightInd w:val="0"/>
              <w:spacing w:line="240" w:lineRule="auto"/>
              <w:rPr>
                <w:rFonts w:cs="Calibri"/>
                <w:color w:val="000000"/>
                <w:lang w:val="es-BO"/>
              </w:rPr>
            </w:pPr>
            <w:r w:rsidRPr="00FE7E77">
              <w:rPr>
                <w:rFonts w:cs="Calibri"/>
                <w:color w:val="000000"/>
                <w:lang w:val="es-BO"/>
              </w:rPr>
              <w:t xml:space="preserve">Cierre </w:t>
            </w:r>
            <w:r>
              <w:rPr>
                <w:rFonts w:cs="Calibri"/>
                <w:color w:val="000000"/>
                <w:lang w:val="es-BO"/>
              </w:rPr>
              <w:t xml:space="preserve">del </w:t>
            </w:r>
            <w:r w:rsidRPr="00FE7E77">
              <w:rPr>
                <w:rFonts w:cs="Calibri"/>
                <w:color w:val="000000"/>
                <w:lang w:val="es-BO"/>
              </w:rPr>
              <w:t xml:space="preserve">proceso </w:t>
            </w:r>
          </w:p>
        </w:tc>
        <w:tc>
          <w:tcPr>
            <w:tcW w:w="1701" w:type="dxa"/>
            <w:vAlign w:val="center"/>
          </w:tcPr>
          <w:p w14:paraId="4DBCA7B4" w14:textId="5DCCCF94" w:rsidR="00FE7E77" w:rsidRPr="00FE7E77" w:rsidRDefault="00E0404D" w:rsidP="00DF0EB8">
            <w:pPr>
              <w:autoSpaceDE w:val="0"/>
              <w:autoSpaceDN w:val="0"/>
              <w:adjustRightInd w:val="0"/>
              <w:spacing w:line="240" w:lineRule="auto"/>
              <w:rPr>
                <w:rFonts w:cs="Calibri"/>
                <w:color w:val="000000"/>
                <w:lang w:val="es-BO"/>
              </w:rPr>
            </w:pPr>
            <w:r>
              <w:rPr>
                <w:rFonts w:cs="Calibri"/>
                <w:color w:val="000000"/>
                <w:lang w:val="es-BO"/>
              </w:rPr>
              <w:t>17/05/20</w:t>
            </w:r>
            <w:r w:rsidR="00DF0EB8">
              <w:rPr>
                <w:rFonts w:cs="Calibri"/>
                <w:color w:val="000000"/>
                <w:lang w:val="es-BO"/>
              </w:rPr>
              <w:t>20</w:t>
            </w:r>
          </w:p>
        </w:tc>
        <w:tc>
          <w:tcPr>
            <w:tcW w:w="4252" w:type="dxa"/>
            <w:vAlign w:val="center"/>
          </w:tcPr>
          <w:p w14:paraId="597A8965" w14:textId="77777777" w:rsidR="00FE7E77" w:rsidRPr="00FE7E77" w:rsidRDefault="00FE7E77" w:rsidP="00936D68">
            <w:pPr>
              <w:autoSpaceDE w:val="0"/>
              <w:autoSpaceDN w:val="0"/>
              <w:adjustRightInd w:val="0"/>
              <w:spacing w:line="240" w:lineRule="auto"/>
              <w:rPr>
                <w:rFonts w:cs="Calibri"/>
                <w:color w:val="000000"/>
                <w:lang w:val="es-BO"/>
              </w:rPr>
            </w:pPr>
          </w:p>
        </w:tc>
      </w:tr>
      <w:tr w:rsidR="00FE7E77" w:rsidRPr="00FE7E77" w14:paraId="131516B1" w14:textId="77777777" w:rsidTr="00936D68">
        <w:trPr>
          <w:trHeight w:val="99"/>
        </w:trPr>
        <w:tc>
          <w:tcPr>
            <w:tcW w:w="2802" w:type="dxa"/>
            <w:vAlign w:val="center"/>
          </w:tcPr>
          <w:p w14:paraId="0A33D9E9" w14:textId="77777777" w:rsidR="00FE7E77" w:rsidRPr="00FE7E77" w:rsidRDefault="00FE7E77" w:rsidP="00936D68">
            <w:pPr>
              <w:autoSpaceDE w:val="0"/>
              <w:autoSpaceDN w:val="0"/>
              <w:adjustRightInd w:val="0"/>
              <w:spacing w:line="240" w:lineRule="auto"/>
              <w:rPr>
                <w:rFonts w:cs="Calibri"/>
                <w:color w:val="000000"/>
                <w:lang w:val="es-BO"/>
              </w:rPr>
            </w:pPr>
            <w:r w:rsidRPr="00FE7E77">
              <w:rPr>
                <w:rFonts w:cs="Calibri"/>
                <w:color w:val="000000"/>
                <w:lang w:val="es-BO"/>
              </w:rPr>
              <w:lastRenderedPageBreak/>
              <w:t xml:space="preserve">Resultados </w:t>
            </w:r>
          </w:p>
        </w:tc>
        <w:tc>
          <w:tcPr>
            <w:tcW w:w="1701" w:type="dxa"/>
            <w:vAlign w:val="center"/>
          </w:tcPr>
          <w:p w14:paraId="023B78F8" w14:textId="78467E6C" w:rsidR="00FE7E77" w:rsidRPr="00FE7E77" w:rsidRDefault="00E0404D" w:rsidP="00DF0EB8">
            <w:pPr>
              <w:autoSpaceDE w:val="0"/>
              <w:autoSpaceDN w:val="0"/>
              <w:adjustRightInd w:val="0"/>
              <w:spacing w:line="240" w:lineRule="auto"/>
              <w:rPr>
                <w:rFonts w:cs="Calibri"/>
                <w:color w:val="000000"/>
                <w:lang w:val="es-BO"/>
              </w:rPr>
            </w:pPr>
            <w:r>
              <w:rPr>
                <w:rFonts w:cs="Calibri"/>
                <w:color w:val="000000"/>
                <w:lang w:val="es-BO"/>
              </w:rPr>
              <w:t>31/05</w:t>
            </w:r>
            <w:r w:rsidR="008A2D69">
              <w:rPr>
                <w:rFonts w:cs="Calibri"/>
                <w:color w:val="000000"/>
                <w:lang w:val="es-BO"/>
              </w:rPr>
              <w:t>/20</w:t>
            </w:r>
            <w:r w:rsidR="00DF0EB8">
              <w:rPr>
                <w:rFonts w:cs="Calibri"/>
                <w:color w:val="000000"/>
                <w:lang w:val="es-BO"/>
              </w:rPr>
              <w:t>20</w:t>
            </w:r>
          </w:p>
        </w:tc>
        <w:tc>
          <w:tcPr>
            <w:tcW w:w="4252" w:type="dxa"/>
            <w:vAlign w:val="center"/>
          </w:tcPr>
          <w:p w14:paraId="3E9C73D9" w14:textId="77777777" w:rsidR="00FE7E77" w:rsidRPr="00FE7E77" w:rsidRDefault="00FE7E77" w:rsidP="00936D68">
            <w:pPr>
              <w:autoSpaceDE w:val="0"/>
              <w:autoSpaceDN w:val="0"/>
              <w:adjustRightInd w:val="0"/>
              <w:spacing w:line="240" w:lineRule="auto"/>
              <w:rPr>
                <w:rFonts w:cs="Calibri"/>
                <w:color w:val="000000"/>
                <w:lang w:val="es-BO"/>
              </w:rPr>
            </w:pPr>
          </w:p>
        </w:tc>
      </w:tr>
    </w:tbl>
    <w:p w14:paraId="4202DB16" w14:textId="77777777" w:rsidR="00936D68" w:rsidRDefault="00936D68" w:rsidP="00FE7E77">
      <w:pPr>
        <w:jc w:val="both"/>
        <w:rPr>
          <w:b/>
          <w:sz w:val="28"/>
          <w:szCs w:val="28"/>
          <w:u w:val="single"/>
        </w:rPr>
      </w:pPr>
    </w:p>
    <w:p w14:paraId="029BABD8" w14:textId="77777777" w:rsidR="007D4EC9" w:rsidRPr="00A23889" w:rsidRDefault="004E07D6" w:rsidP="00FE7E77">
      <w:pPr>
        <w:spacing w:after="0"/>
        <w:jc w:val="center"/>
        <w:rPr>
          <w:b/>
          <w:sz w:val="28"/>
          <w:szCs w:val="24"/>
        </w:rPr>
      </w:pPr>
      <w:r w:rsidRPr="00A23889">
        <w:rPr>
          <w:b/>
          <w:sz w:val="28"/>
          <w:szCs w:val="24"/>
        </w:rPr>
        <w:t>Contacto</w:t>
      </w:r>
    </w:p>
    <w:p w14:paraId="291C3092" w14:textId="77777777" w:rsidR="004E07D6" w:rsidRPr="00A23889" w:rsidRDefault="004E07D6" w:rsidP="00FE7E77">
      <w:pPr>
        <w:spacing w:after="0"/>
        <w:jc w:val="center"/>
        <w:rPr>
          <w:sz w:val="24"/>
          <w:szCs w:val="24"/>
        </w:rPr>
      </w:pPr>
      <w:r w:rsidRPr="00A23889">
        <w:rPr>
          <w:sz w:val="24"/>
          <w:szCs w:val="24"/>
        </w:rPr>
        <w:t>Horario de Atención para resolver dudas:</w:t>
      </w:r>
    </w:p>
    <w:p w14:paraId="3980263C" w14:textId="77777777" w:rsidR="004E07D6" w:rsidRPr="00A23889" w:rsidRDefault="004E07D6" w:rsidP="00FE7E77">
      <w:pPr>
        <w:spacing w:after="0"/>
        <w:jc w:val="center"/>
        <w:rPr>
          <w:b/>
          <w:sz w:val="24"/>
          <w:szCs w:val="24"/>
        </w:rPr>
      </w:pPr>
      <w:r w:rsidRPr="00A23889">
        <w:rPr>
          <w:b/>
          <w:sz w:val="24"/>
          <w:szCs w:val="24"/>
        </w:rPr>
        <w:t>Lunes a Viernes</w:t>
      </w:r>
      <w:r w:rsidR="00DA2972" w:rsidRPr="00A23889">
        <w:rPr>
          <w:b/>
          <w:sz w:val="24"/>
          <w:szCs w:val="24"/>
        </w:rPr>
        <w:t xml:space="preserve"> - Dirección de Servicios Estudiantiles</w:t>
      </w:r>
    </w:p>
    <w:p w14:paraId="0447AA6F" w14:textId="77777777" w:rsidR="00B34948" w:rsidRDefault="00B34948" w:rsidP="00FE7E77">
      <w:pPr>
        <w:spacing w:after="0"/>
        <w:jc w:val="center"/>
        <w:rPr>
          <w:sz w:val="24"/>
          <w:szCs w:val="24"/>
        </w:rPr>
      </w:pPr>
      <w:r>
        <w:rPr>
          <w:sz w:val="24"/>
          <w:szCs w:val="24"/>
        </w:rPr>
        <w:t xml:space="preserve">La Paz </w:t>
      </w:r>
      <w:r w:rsidR="004E07D6" w:rsidRPr="00A23889">
        <w:rPr>
          <w:sz w:val="24"/>
          <w:szCs w:val="24"/>
        </w:rPr>
        <w:t xml:space="preserve"> </w:t>
      </w:r>
    </w:p>
    <w:p w14:paraId="4C62279C" w14:textId="77777777" w:rsidR="00B34948" w:rsidRPr="00A23889" w:rsidRDefault="00B34948" w:rsidP="00B34948">
      <w:pPr>
        <w:spacing w:after="0"/>
        <w:jc w:val="center"/>
        <w:rPr>
          <w:b/>
          <w:sz w:val="24"/>
          <w:szCs w:val="24"/>
        </w:rPr>
      </w:pPr>
      <w:r w:rsidRPr="00A23889">
        <w:rPr>
          <w:sz w:val="24"/>
          <w:szCs w:val="24"/>
        </w:rPr>
        <w:t>De 09:00 a 12:30 y de 15:00 a 19:30</w:t>
      </w:r>
    </w:p>
    <w:p w14:paraId="6C9669DB" w14:textId="77777777" w:rsidR="00B34948" w:rsidRPr="00E36D2D" w:rsidRDefault="00B34948" w:rsidP="00B34948">
      <w:pPr>
        <w:spacing w:after="0"/>
        <w:jc w:val="center"/>
        <w:rPr>
          <w:sz w:val="24"/>
          <w:szCs w:val="24"/>
          <w:lang w:val="es-BO"/>
        </w:rPr>
      </w:pPr>
      <w:r w:rsidRPr="00E36D2D">
        <w:rPr>
          <w:sz w:val="24"/>
          <w:szCs w:val="24"/>
          <w:lang w:val="es-BO"/>
        </w:rPr>
        <w:t>Correo Electrónico:</w:t>
      </w:r>
    </w:p>
    <w:p w14:paraId="17820B52" w14:textId="428C9C33" w:rsidR="005A2486" w:rsidRPr="005A2486" w:rsidRDefault="00BA0562" w:rsidP="00E0404D">
      <w:pPr>
        <w:spacing w:after="0"/>
        <w:jc w:val="center"/>
        <w:rPr>
          <w:color w:val="1F497D" w:themeColor="text2"/>
          <w:sz w:val="24"/>
          <w:szCs w:val="24"/>
        </w:rPr>
      </w:pPr>
      <w:hyperlink r:id="rId23" w:history="1">
        <w:r w:rsidR="005A2486" w:rsidRPr="00FE5743">
          <w:rPr>
            <w:rStyle w:val="Hipervnculo"/>
            <w:sz w:val="24"/>
            <w:szCs w:val="24"/>
          </w:rPr>
          <w:t>nicoleyriberry@unifranz.edu.bo</w:t>
        </w:r>
      </w:hyperlink>
      <w:r w:rsidR="005A2486" w:rsidRPr="005A2486">
        <w:rPr>
          <w:color w:val="1F497D" w:themeColor="text2"/>
          <w:sz w:val="24"/>
          <w:szCs w:val="24"/>
        </w:rPr>
        <w:t xml:space="preserve"> </w:t>
      </w:r>
    </w:p>
    <w:p w14:paraId="688CF563" w14:textId="72F90EFE" w:rsidR="004E07D6" w:rsidRPr="00E36D2D" w:rsidRDefault="004E07D6" w:rsidP="00FE7E77">
      <w:pPr>
        <w:spacing w:after="0"/>
        <w:jc w:val="center"/>
        <w:rPr>
          <w:sz w:val="24"/>
          <w:szCs w:val="24"/>
          <w:lang w:val="es-BO"/>
        </w:rPr>
      </w:pPr>
      <w:r w:rsidRPr="00E36D2D">
        <w:rPr>
          <w:sz w:val="24"/>
          <w:szCs w:val="24"/>
          <w:lang w:val="es-BO"/>
        </w:rPr>
        <w:t>Santa Cruz</w:t>
      </w:r>
    </w:p>
    <w:p w14:paraId="02AEBAEC" w14:textId="7E2D35A4" w:rsidR="004E07D6" w:rsidRDefault="004E07D6" w:rsidP="00FE7E77">
      <w:pPr>
        <w:spacing w:after="0"/>
        <w:jc w:val="center"/>
        <w:rPr>
          <w:sz w:val="24"/>
          <w:szCs w:val="24"/>
        </w:rPr>
      </w:pPr>
      <w:r w:rsidRPr="00A23889">
        <w:rPr>
          <w:sz w:val="24"/>
          <w:szCs w:val="24"/>
        </w:rPr>
        <w:t>De 0</w:t>
      </w:r>
      <w:r w:rsidR="00581097">
        <w:rPr>
          <w:sz w:val="24"/>
          <w:szCs w:val="24"/>
        </w:rPr>
        <w:t>8</w:t>
      </w:r>
      <w:r w:rsidRPr="00A23889">
        <w:rPr>
          <w:sz w:val="24"/>
          <w:szCs w:val="24"/>
        </w:rPr>
        <w:t>:</w:t>
      </w:r>
      <w:r w:rsidR="00581097">
        <w:rPr>
          <w:sz w:val="24"/>
          <w:szCs w:val="24"/>
        </w:rPr>
        <w:t>3</w:t>
      </w:r>
      <w:r w:rsidRPr="00A23889">
        <w:rPr>
          <w:sz w:val="24"/>
          <w:szCs w:val="24"/>
        </w:rPr>
        <w:t>0 a 12:30 y de 15:00 a 19:</w:t>
      </w:r>
      <w:r w:rsidR="00581097">
        <w:rPr>
          <w:sz w:val="24"/>
          <w:szCs w:val="24"/>
        </w:rPr>
        <w:t>0</w:t>
      </w:r>
      <w:r w:rsidRPr="00A23889">
        <w:rPr>
          <w:sz w:val="24"/>
          <w:szCs w:val="24"/>
        </w:rPr>
        <w:t>0</w:t>
      </w:r>
    </w:p>
    <w:p w14:paraId="0445AF0E" w14:textId="77777777" w:rsidR="00B34948" w:rsidRPr="00A23889" w:rsidRDefault="00B34948" w:rsidP="00B34948">
      <w:pPr>
        <w:spacing w:after="0"/>
        <w:jc w:val="center"/>
        <w:rPr>
          <w:sz w:val="24"/>
          <w:szCs w:val="24"/>
        </w:rPr>
      </w:pPr>
      <w:r w:rsidRPr="00A23889">
        <w:rPr>
          <w:sz w:val="24"/>
          <w:szCs w:val="24"/>
        </w:rPr>
        <w:t>Correo Electrónico:</w:t>
      </w:r>
    </w:p>
    <w:p w14:paraId="7EA01ED1" w14:textId="275132C3" w:rsidR="005A2486" w:rsidRPr="00E0404D" w:rsidRDefault="00BA0562" w:rsidP="00E0404D">
      <w:pPr>
        <w:spacing w:after="0"/>
        <w:jc w:val="center"/>
        <w:rPr>
          <w:color w:val="1F497D" w:themeColor="text2"/>
          <w:sz w:val="24"/>
          <w:szCs w:val="24"/>
        </w:rPr>
      </w:pPr>
      <w:hyperlink r:id="rId24" w:history="1">
        <w:r w:rsidR="005A2486" w:rsidRPr="00FE5743">
          <w:rPr>
            <w:rStyle w:val="Hipervnculo"/>
            <w:sz w:val="24"/>
            <w:szCs w:val="24"/>
          </w:rPr>
          <w:t>jesus.turrero@unifranz.edu.bo</w:t>
        </w:r>
      </w:hyperlink>
    </w:p>
    <w:p w14:paraId="7CC001FD" w14:textId="01CC4841" w:rsidR="004E07D6" w:rsidRPr="005A2486" w:rsidRDefault="004E07D6" w:rsidP="00FE7E77">
      <w:pPr>
        <w:spacing w:after="0"/>
        <w:jc w:val="center"/>
        <w:rPr>
          <w:color w:val="1F497D" w:themeColor="text2"/>
          <w:sz w:val="24"/>
          <w:szCs w:val="24"/>
        </w:rPr>
      </w:pPr>
      <w:r w:rsidRPr="00A23889">
        <w:rPr>
          <w:sz w:val="24"/>
          <w:szCs w:val="24"/>
        </w:rPr>
        <w:t>Cochabamba</w:t>
      </w:r>
    </w:p>
    <w:p w14:paraId="6D193801" w14:textId="55B33CAA" w:rsidR="00FE7E77" w:rsidRDefault="004E07D6" w:rsidP="00FE7E77">
      <w:pPr>
        <w:spacing w:after="0"/>
        <w:jc w:val="center"/>
        <w:rPr>
          <w:sz w:val="24"/>
          <w:szCs w:val="24"/>
        </w:rPr>
      </w:pPr>
      <w:r w:rsidRPr="00A23889">
        <w:rPr>
          <w:sz w:val="24"/>
          <w:szCs w:val="24"/>
        </w:rPr>
        <w:t>De 08:30 a 12:</w:t>
      </w:r>
      <w:r w:rsidR="00DF0EB8">
        <w:rPr>
          <w:sz w:val="24"/>
          <w:szCs w:val="24"/>
        </w:rPr>
        <w:t>3</w:t>
      </w:r>
      <w:r w:rsidRPr="00A23889">
        <w:rPr>
          <w:sz w:val="24"/>
          <w:szCs w:val="24"/>
        </w:rPr>
        <w:t>0 y de 15:00 a 19:30</w:t>
      </w:r>
    </w:p>
    <w:p w14:paraId="7B8671AD" w14:textId="77777777" w:rsidR="00B34948" w:rsidRPr="00A23889" w:rsidRDefault="00B34948" w:rsidP="00B34948">
      <w:pPr>
        <w:spacing w:after="0"/>
        <w:jc w:val="center"/>
        <w:rPr>
          <w:sz w:val="24"/>
          <w:szCs w:val="24"/>
        </w:rPr>
      </w:pPr>
      <w:r w:rsidRPr="00A23889">
        <w:rPr>
          <w:sz w:val="24"/>
          <w:szCs w:val="24"/>
        </w:rPr>
        <w:t>Correo Electrónico:</w:t>
      </w:r>
    </w:p>
    <w:p w14:paraId="44DC0B19" w14:textId="39DC432B" w:rsidR="005A2486" w:rsidRDefault="00BA0562" w:rsidP="00FE7E77">
      <w:pPr>
        <w:spacing w:after="0"/>
        <w:jc w:val="center"/>
        <w:rPr>
          <w:color w:val="1F497D" w:themeColor="text2"/>
          <w:sz w:val="24"/>
          <w:szCs w:val="24"/>
        </w:rPr>
      </w:pPr>
      <w:hyperlink r:id="rId25" w:history="1">
        <w:r w:rsidR="00DF0EB8" w:rsidRPr="00803B09">
          <w:rPr>
            <w:rStyle w:val="Hipervnculo"/>
            <w:sz w:val="24"/>
            <w:szCs w:val="24"/>
          </w:rPr>
          <w:t>grissel.lopez@unifranz.edu.bo</w:t>
        </w:r>
      </w:hyperlink>
      <w:r w:rsidR="005A2486" w:rsidRPr="005A2486">
        <w:rPr>
          <w:color w:val="1F497D" w:themeColor="text2"/>
          <w:sz w:val="24"/>
          <w:szCs w:val="24"/>
        </w:rPr>
        <w:t xml:space="preserve"> </w:t>
      </w:r>
    </w:p>
    <w:p w14:paraId="49C1B479" w14:textId="48A28617" w:rsidR="004E07D6" w:rsidRPr="00A23889" w:rsidRDefault="004E07D6" w:rsidP="00FE7E77">
      <w:pPr>
        <w:spacing w:after="0"/>
        <w:jc w:val="center"/>
        <w:rPr>
          <w:sz w:val="24"/>
          <w:szCs w:val="24"/>
        </w:rPr>
      </w:pPr>
      <w:r w:rsidRPr="00A23889">
        <w:rPr>
          <w:sz w:val="24"/>
          <w:szCs w:val="24"/>
        </w:rPr>
        <w:t>El Alto</w:t>
      </w:r>
    </w:p>
    <w:p w14:paraId="27356365" w14:textId="77777777" w:rsidR="004E07D6" w:rsidRDefault="004E07D6" w:rsidP="00FE7E77">
      <w:pPr>
        <w:spacing w:after="0"/>
        <w:jc w:val="center"/>
        <w:rPr>
          <w:sz w:val="24"/>
          <w:szCs w:val="24"/>
        </w:rPr>
      </w:pPr>
      <w:r w:rsidRPr="00A23889">
        <w:rPr>
          <w:sz w:val="24"/>
          <w:szCs w:val="24"/>
        </w:rPr>
        <w:t>De 09:00 a 13:00 y de 13:30 a 17:30</w:t>
      </w:r>
    </w:p>
    <w:p w14:paraId="4632E093" w14:textId="77777777" w:rsidR="00B34948" w:rsidRPr="00A23889" w:rsidRDefault="00B34948" w:rsidP="00B34948">
      <w:pPr>
        <w:spacing w:after="0"/>
        <w:jc w:val="center"/>
        <w:rPr>
          <w:sz w:val="24"/>
          <w:szCs w:val="24"/>
        </w:rPr>
      </w:pPr>
      <w:r w:rsidRPr="00A23889">
        <w:rPr>
          <w:sz w:val="24"/>
          <w:szCs w:val="24"/>
        </w:rPr>
        <w:t>Correo Electrónico:</w:t>
      </w:r>
    </w:p>
    <w:p w14:paraId="5AC01A1F" w14:textId="26F6B67D" w:rsidR="005A2486" w:rsidRDefault="00BA0562" w:rsidP="00E0404D">
      <w:pPr>
        <w:spacing w:after="0"/>
        <w:jc w:val="center"/>
        <w:rPr>
          <w:color w:val="1F497D" w:themeColor="text2"/>
          <w:sz w:val="24"/>
          <w:szCs w:val="24"/>
        </w:rPr>
      </w:pPr>
      <w:hyperlink r:id="rId26" w:history="1">
        <w:r w:rsidR="00DF0EB8" w:rsidRPr="00803B09">
          <w:rPr>
            <w:rStyle w:val="Hipervnculo"/>
            <w:sz w:val="24"/>
            <w:szCs w:val="24"/>
          </w:rPr>
          <w:t>lourdes.choque@unifranz.edu.bo</w:t>
        </w:r>
      </w:hyperlink>
    </w:p>
    <w:p w14:paraId="70828451" w14:textId="16B70688" w:rsidR="004E07D6" w:rsidRPr="00A23889" w:rsidRDefault="001A5407" w:rsidP="00FE7E77">
      <w:pPr>
        <w:spacing w:after="0"/>
        <w:jc w:val="center"/>
        <w:rPr>
          <w:b/>
          <w:sz w:val="24"/>
          <w:szCs w:val="24"/>
        </w:rPr>
      </w:pPr>
      <w:r w:rsidRPr="00A23889">
        <w:rPr>
          <w:sz w:val="24"/>
          <w:szCs w:val="24"/>
        </w:rPr>
        <w:t>(Las dudas</w:t>
      </w:r>
      <w:r w:rsidR="004E07D6" w:rsidRPr="00A23889">
        <w:rPr>
          <w:sz w:val="24"/>
          <w:szCs w:val="24"/>
        </w:rPr>
        <w:t xml:space="preserve"> fuera de horario se resolverán a través del correo electrónico)</w:t>
      </w:r>
    </w:p>
    <w:p w14:paraId="5A1AF9F5" w14:textId="77777777" w:rsidR="00A8354A" w:rsidRDefault="00A8354A" w:rsidP="00A8354A">
      <w:pPr>
        <w:jc w:val="center"/>
      </w:pPr>
    </w:p>
    <w:sectPr w:rsidR="00A8354A" w:rsidSect="008C362D">
      <w:headerReference w:type="even" r:id="rId27"/>
      <w:headerReference w:type="default" r:id="rId28"/>
      <w:headerReference w:type="first" r:id="rId29"/>
      <w:pgSz w:w="11906" w:h="16838"/>
      <w:pgMar w:top="1948" w:right="1701" w:bottom="1134" w:left="1701" w:header="705"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ACDAD3" w14:textId="77777777" w:rsidR="00BA0562" w:rsidRDefault="00BA0562" w:rsidP="007843A8">
      <w:pPr>
        <w:spacing w:after="0" w:line="240" w:lineRule="auto"/>
      </w:pPr>
      <w:r>
        <w:separator/>
      </w:r>
    </w:p>
  </w:endnote>
  <w:endnote w:type="continuationSeparator" w:id="0">
    <w:p w14:paraId="1036D2AD" w14:textId="77777777" w:rsidR="00BA0562" w:rsidRDefault="00BA0562" w:rsidP="007843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142E20" w14:textId="77777777" w:rsidR="00BA0562" w:rsidRDefault="00BA0562" w:rsidP="007843A8">
      <w:pPr>
        <w:spacing w:after="0" w:line="240" w:lineRule="auto"/>
      </w:pPr>
      <w:r>
        <w:separator/>
      </w:r>
    </w:p>
  </w:footnote>
  <w:footnote w:type="continuationSeparator" w:id="0">
    <w:p w14:paraId="282AA010" w14:textId="77777777" w:rsidR="00BA0562" w:rsidRDefault="00BA0562" w:rsidP="007843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AFDB0D" w14:textId="77777777" w:rsidR="00961593" w:rsidRDefault="0096159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FD3DFB" w14:textId="77777777" w:rsidR="0008140B" w:rsidRDefault="0008140B" w:rsidP="005B440C">
    <w:pPr>
      <w:pStyle w:val="Encabezado"/>
      <w:jc w:val="right"/>
    </w:pPr>
    <w:r>
      <w:rPr>
        <w:noProof/>
        <w:lang w:val="es-BO" w:eastAsia="es-BO"/>
      </w:rPr>
      <w:drawing>
        <wp:anchor distT="0" distB="0" distL="114300" distR="114300" simplePos="0" relativeHeight="251659776" behindDoc="1" locked="0" layoutInCell="1" allowOverlap="1" wp14:anchorId="7978EC7A" wp14:editId="2F150606">
          <wp:simplePos x="0" y="0"/>
          <wp:positionH relativeFrom="column">
            <wp:posOffset>-3810</wp:posOffset>
          </wp:positionH>
          <wp:positionV relativeFrom="paragraph">
            <wp:posOffset>-13335</wp:posOffset>
          </wp:positionV>
          <wp:extent cx="1146295" cy="638175"/>
          <wp:effectExtent l="0" t="0" r="0" b="0"/>
          <wp:wrapThrough wrapText="bothSides">
            <wp:wrapPolygon edited="0">
              <wp:start x="0" y="0"/>
              <wp:lineTo x="0" y="20633"/>
              <wp:lineTo x="21181" y="20633"/>
              <wp:lineTo x="21181" y="0"/>
              <wp:lineTo x="0" y="0"/>
            </wp:wrapPolygon>
          </wp:wrapThrough>
          <wp:docPr id="13" name="Imagen 13" descr="D:\Imágen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Imágenes\LOGO.jpg"/>
                  <pic:cNvPicPr>
                    <a:picLocks noChangeAspect="1" noChangeArrowheads="1"/>
                  </pic:cNvPicPr>
                </pic:nvPicPr>
                <pic:blipFill>
                  <a:blip r:embed="rId1" cstate="email">
                    <a:extLst>
                      <a:ext uri="{28A0092B-C50C-407E-A947-70E740481C1C}">
                        <a14:useLocalDpi xmlns:a14="http://schemas.microsoft.com/office/drawing/2010/main"/>
                      </a:ext>
                    </a:extLst>
                  </a:blip>
                  <a:srcRect/>
                  <a:stretch>
                    <a:fillRect/>
                  </a:stretch>
                </pic:blipFill>
                <pic:spPr bwMode="auto">
                  <a:xfrm>
                    <a:off x="0" y="0"/>
                    <a:ext cx="1146295" cy="638175"/>
                  </a:xfrm>
                  <a:prstGeom prst="rect">
                    <a:avLst/>
                  </a:prstGeom>
                  <a:noFill/>
                  <a:ln>
                    <a:noFill/>
                  </a:ln>
                </pic:spPr>
              </pic:pic>
            </a:graphicData>
          </a:graphic>
          <wp14:sizeRelH relativeFrom="page">
            <wp14:pctWidth>0</wp14:pctWidth>
          </wp14:sizeRelH>
          <wp14:sizeRelV relativeFrom="page">
            <wp14:pctHeight>0</wp14:pctHeight>
          </wp14:sizeRelV>
        </wp:anchor>
      </w:drawing>
    </w:r>
    <w:r>
      <w:t>AP.BU.D.22</w:t>
    </w:r>
  </w:p>
  <w:p w14:paraId="433FA199" w14:textId="77777777" w:rsidR="0008140B" w:rsidRDefault="0008140B" w:rsidP="005B440C">
    <w:pPr>
      <w:pStyle w:val="Encabezado"/>
      <w:jc w:val="right"/>
    </w:pPr>
    <w:proofErr w:type="gramStart"/>
    <w:r>
      <w:t>v</w:t>
    </w:r>
    <w:proofErr w:type="gramEnd"/>
    <w:r>
      <w:t xml:space="preserve"> 1.0</w:t>
    </w:r>
  </w:p>
  <w:p w14:paraId="7B273522" w14:textId="77777777" w:rsidR="007843A8" w:rsidRDefault="000B491E" w:rsidP="005B440C">
    <w:pPr>
      <w:pStyle w:val="Encabezado"/>
      <w:jc w:val="right"/>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A4A020" w14:textId="77777777" w:rsidR="00961593" w:rsidRDefault="0096159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C17DF"/>
    <w:multiLevelType w:val="hybridMultilevel"/>
    <w:tmpl w:val="17F2F0F6"/>
    <w:lvl w:ilvl="0" w:tplc="2C866092">
      <w:start w:val="2"/>
      <w:numFmt w:val="bullet"/>
      <w:lvlText w:val="-"/>
      <w:lvlJc w:val="left"/>
      <w:pPr>
        <w:ind w:left="720" w:hanging="360"/>
      </w:pPr>
      <w:rPr>
        <w:rFonts w:ascii="Calibri" w:eastAsia="Calibri" w:hAnsi="Calibri" w:cstheme="minorBid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15:restartNumberingAfterBreak="0">
    <w:nsid w:val="0DD43706"/>
    <w:multiLevelType w:val="hybridMultilevel"/>
    <w:tmpl w:val="383A5D7E"/>
    <w:lvl w:ilvl="0" w:tplc="CC22D120">
      <w:start w:val="8"/>
      <w:numFmt w:val="bullet"/>
      <w:lvlText w:val="-"/>
      <w:lvlJc w:val="left"/>
      <w:pPr>
        <w:ind w:left="720" w:hanging="360"/>
      </w:pPr>
      <w:rPr>
        <w:rFont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15:restartNumberingAfterBreak="0">
    <w:nsid w:val="273014CB"/>
    <w:multiLevelType w:val="hybridMultilevel"/>
    <w:tmpl w:val="5546C658"/>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49AC1B3B"/>
    <w:multiLevelType w:val="multilevel"/>
    <w:tmpl w:val="8A9C01A6"/>
    <w:lvl w:ilvl="0">
      <w:start w:val="1"/>
      <w:numFmt w:val="upperRoman"/>
      <w:pStyle w:val="Ttulo1"/>
      <w:lvlText w:val="%1."/>
      <w:lvlJc w:val="left"/>
      <w:pPr>
        <w:ind w:left="1080" w:hanging="720"/>
      </w:pPr>
      <w:rPr>
        <w:rFonts w:hint="default"/>
      </w:rPr>
    </w:lvl>
    <w:lvl w:ilvl="1">
      <w:start w:val="1"/>
      <w:numFmt w:val="decimal"/>
      <w:pStyle w:val="Ttulo2"/>
      <w:isLgl/>
      <w:lvlText w:val="%1.%2."/>
      <w:lvlJc w:val="left"/>
      <w:pPr>
        <w:ind w:left="1080" w:hanging="720"/>
      </w:pPr>
      <w:rPr>
        <w:rFonts w:hint="default"/>
        <w:i w:val="0"/>
      </w:rPr>
    </w:lvl>
    <w:lvl w:ilvl="2">
      <w:start w:val="1"/>
      <w:numFmt w:val="decimal"/>
      <w:pStyle w:val="Ttulo3"/>
      <w:isLgl/>
      <w:lvlText w:val="%1.%2.%3."/>
      <w:lvlJc w:val="left"/>
      <w:pPr>
        <w:ind w:left="1145" w:hanging="720"/>
      </w:pPr>
      <w:rPr>
        <w:rFonts w:hint="default"/>
        <w:i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61FD72E5"/>
    <w:multiLevelType w:val="hybridMultilevel"/>
    <w:tmpl w:val="76DE84B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15:restartNumberingAfterBreak="0">
    <w:nsid w:val="6820625F"/>
    <w:multiLevelType w:val="hybridMultilevel"/>
    <w:tmpl w:val="54909A4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15:restartNumberingAfterBreak="0">
    <w:nsid w:val="71A50B9F"/>
    <w:multiLevelType w:val="hybridMultilevel"/>
    <w:tmpl w:val="D6168C64"/>
    <w:lvl w:ilvl="0" w:tplc="1E2AA350">
      <w:start w:val="1"/>
      <w:numFmt w:val="lowerLetter"/>
      <w:lvlText w:val="%1)"/>
      <w:lvlJc w:val="left"/>
      <w:pPr>
        <w:ind w:left="1080" w:hanging="360"/>
      </w:pPr>
      <w:rPr>
        <w:rFonts w:hint="default"/>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7" w15:restartNumberingAfterBreak="0">
    <w:nsid w:val="730431DA"/>
    <w:multiLevelType w:val="hybridMultilevel"/>
    <w:tmpl w:val="35324FE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15:restartNumberingAfterBreak="0">
    <w:nsid w:val="74715D5B"/>
    <w:multiLevelType w:val="hybridMultilevel"/>
    <w:tmpl w:val="5546C658"/>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7676711F"/>
    <w:multiLevelType w:val="hybridMultilevel"/>
    <w:tmpl w:val="0B7E4A6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3"/>
  </w:num>
  <w:num w:numId="4">
    <w:abstractNumId w:val="3"/>
  </w:num>
  <w:num w:numId="5">
    <w:abstractNumId w:val="9"/>
  </w:num>
  <w:num w:numId="6">
    <w:abstractNumId w:val="5"/>
  </w:num>
  <w:num w:numId="7">
    <w:abstractNumId w:val="0"/>
  </w:num>
  <w:num w:numId="8">
    <w:abstractNumId w:val="7"/>
  </w:num>
  <w:num w:numId="9">
    <w:abstractNumId w:val="8"/>
  </w:num>
  <w:num w:numId="10">
    <w:abstractNumId w:val="2"/>
  </w:num>
  <w:num w:numId="11">
    <w:abstractNumId w:val="4"/>
  </w:num>
  <w:num w:numId="12">
    <w:abstractNumId w:val="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54A"/>
    <w:rsid w:val="000017F7"/>
    <w:rsid w:val="00006D1A"/>
    <w:rsid w:val="0001739E"/>
    <w:rsid w:val="00041ED8"/>
    <w:rsid w:val="00054D06"/>
    <w:rsid w:val="00075AC9"/>
    <w:rsid w:val="0008140B"/>
    <w:rsid w:val="00081457"/>
    <w:rsid w:val="000941B9"/>
    <w:rsid w:val="000B1286"/>
    <w:rsid w:val="000B491E"/>
    <w:rsid w:val="000D5FE9"/>
    <w:rsid w:val="00110BFC"/>
    <w:rsid w:val="00122040"/>
    <w:rsid w:val="00133C00"/>
    <w:rsid w:val="00137169"/>
    <w:rsid w:val="001744DE"/>
    <w:rsid w:val="0019081A"/>
    <w:rsid w:val="001A33D7"/>
    <w:rsid w:val="001A5407"/>
    <w:rsid w:val="001D53C5"/>
    <w:rsid w:val="001F76CF"/>
    <w:rsid w:val="002009D6"/>
    <w:rsid w:val="0021625A"/>
    <w:rsid w:val="00232E84"/>
    <w:rsid w:val="002406B8"/>
    <w:rsid w:val="00285503"/>
    <w:rsid w:val="0029643F"/>
    <w:rsid w:val="002B3064"/>
    <w:rsid w:val="002D2E07"/>
    <w:rsid w:val="00302824"/>
    <w:rsid w:val="00304813"/>
    <w:rsid w:val="00315C9F"/>
    <w:rsid w:val="00325340"/>
    <w:rsid w:val="00326645"/>
    <w:rsid w:val="00360A61"/>
    <w:rsid w:val="00375C7B"/>
    <w:rsid w:val="0038082C"/>
    <w:rsid w:val="003820E0"/>
    <w:rsid w:val="003E0E14"/>
    <w:rsid w:val="004108AF"/>
    <w:rsid w:val="00410AC4"/>
    <w:rsid w:val="004178DB"/>
    <w:rsid w:val="00435695"/>
    <w:rsid w:val="004455D0"/>
    <w:rsid w:val="004714FE"/>
    <w:rsid w:val="004A0D7A"/>
    <w:rsid w:val="004E07D6"/>
    <w:rsid w:val="00581097"/>
    <w:rsid w:val="005903CB"/>
    <w:rsid w:val="005A2486"/>
    <w:rsid w:val="005A4CEE"/>
    <w:rsid w:val="005B02BB"/>
    <w:rsid w:val="005B440C"/>
    <w:rsid w:val="005E09C9"/>
    <w:rsid w:val="005F3507"/>
    <w:rsid w:val="00621F63"/>
    <w:rsid w:val="00630068"/>
    <w:rsid w:val="006351EA"/>
    <w:rsid w:val="00640D0A"/>
    <w:rsid w:val="0065155E"/>
    <w:rsid w:val="006759CE"/>
    <w:rsid w:val="00682157"/>
    <w:rsid w:val="00685814"/>
    <w:rsid w:val="006A0149"/>
    <w:rsid w:val="006A15A5"/>
    <w:rsid w:val="006A29D3"/>
    <w:rsid w:val="006A6EA6"/>
    <w:rsid w:val="006B20E3"/>
    <w:rsid w:val="006B457B"/>
    <w:rsid w:val="006E56A1"/>
    <w:rsid w:val="006F3F49"/>
    <w:rsid w:val="007266B5"/>
    <w:rsid w:val="0078287B"/>
    <w:rsid w:val="007843A8"/>
    <w:rsid w:val="007D4EC9"/>
    <w:rsid w:val="0084146D"/>
    <w:rsid w:val="00863B73"/>
    <w:rsid w:val="008A255D"/>
    <w:rsid w:val="008A2D69"/>
    <w:rsid w:val="008A4EB2"/>
    <w:rsid w:val="008C362D"/>
    <w:rsid w:val="009001B5"/>
    <w:rsid w:val="00936D68"/>
    <w:rsid w:val="00951C59"/>
    <w:rsid w:val="00961593"/>
    <w:rsid w:val="00964853"/>
    <w:rsid w:val="009768BA"/>
    <w:rsid w:val="00976FE4"/>
    <w:rsid w:val="00986633"/>
    <w:rsid w:val="00991760"/>
    <w:rsid w:val="00994901"/>
    <w:rsid w:val="00995918"/>
    <w:rsid w:val="009D0645"/>
    <w:rsid w:val="009D5F69"/>
    <w:rsid w:val="009E60A5"/>
    <w:rsid w:val="009F3382"/>
    <w:rsid w:val="00A23889"/>
    <w:rsid w:val="00A37B68"/>
    <w:rsid w:val="00A458F8"/>
    <w:rsid w:val="00A64A51"/>
    <w:rsid w:val="00A77D2A"/>
    <w:rsid w:val="00A8354A"/>
    <w:rsid w:val="00AC73F8"/>
    <w:rsid w:val="00AD5EDE"/>
    <w:rsid w:val="00AD7785"/>
    <w:rsid w:val="00AE1CD6"/>
    <w:rsid w:val="00B02C42"/>
    <w:rsid w:val="00B12C15"/>
    <w:rsid w:val="00B34948"/>
    <w:rsid w:val="00B41FAE"/>
    <w:rsid w:val="00B474F4"/>
    <w:rsid w:val="00B6785C"/>
    <w:rsid w:val="00B77EB0"/>
    <w:rsid w:val="00BA003C"/>
    <w:rsid w:val="00BA0562"/>
    <w:rsid w:val="00BA5ED9"/>
    <w:rsid w:val="00BC2C8E"/>
    <w:rsid w:val="00BF3469"/>
    <w:rsid w:val="00C12D67"/>
    <w:rsid w:val="00C42B7B"/>
    <w:rsid w:val="00C74C58"/>
    <w:rsid w:val="00CA6CAC"/>
    <w:rsid w:val="00CA77F1"/>
    <w:rsid w:val="00CB2B9A"/>
    <w:rsid w:val="00CC1AB9"/>
    <w:rsid w:val="00CC3FF0"/>
    <w:rsid w:val="00CD57FB"/>
    <w:rsid w:val="00CE4996"/>
    <w:rsid w:val="00CF16B5"/>
    <w:rsid w:val="00D66148"/>
    <w:rsid w:val="00D703D3"/>
    <w:rsid w:val="00D910C8"/>
    <w:rsid w:val="00DA2972"/>
    <w:rsid w:val="00DA2E90"/>
    <w:rsid w:val="00DC7C2D"/>
    <w:rsid w:val="00DF0EB8"/>
    <w:rsid w:val="00E0404D"/>
    <w:rsid w:val="00E16D3D"/>
    <w:rsid w:val="00E178A7"/>
    <w:rsid w:val="00E36D2D"/>
    <w:rsid w:val="00E67A57"/>
    <w:rsid w:val="00EF4DCC"/>
    <w:rsid w:val="00F2048D"/>
    <w:rsid w:val="00F4609E"/>
    <w:rsid w:val="00F47162"/>
    <w:rsid w:val="00F76AB4"/>
    <w:rsid w:val="00F95E8D"/>
    <w:rsid w:val="00FB03A1"/>
    <w:rsid w:val="00FB4479"/>
    <w:rsid w:val="00FC2490"/>
    <w:rsid w:val="00FD6C74"/>
    <w:rsid w:val="00FE7E7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B76E08"/>
  <w15:docId w15:val="{7D8F6ADB-D148-4DF0-83F6-A6AA7E811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Calibr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78DB"/>
    <w:rPr>
      <w:rFonts w:ascii="Calibri" w:hAnsi="Calibri"/>
    </w:rPr>
  </w:style>
  <w:style w:type="paragraph" w:styleId="Ttulo1">
    <w:name w:val="heading 1"/>
    <w:basedOn w:val="Normal"/>
    <w:next w:val="Normal"/>
    <w:link w:val="Ttulo1Car"/>
    <w:qFormat/>
    <w:rsid w:val="004178DB"/>
    <w:pPr>
      <w:keepNext/>
      <w:keepLines/>
      <w:numPr>
        <w:numId w:val="4"/>
      </w:numPr>
      <w:spacing w:before="480" w:after="0"/>
      <w:outlineLvl w:val="0"/>
    </w:pPr>
    <w:rPr>
      <w:rFonts w:ascii="Arial" w:eastAsiaTheme="majorEastAsia" w:hAnsi="Arial" w:cs="Arial"/>
      <w:b/>
      <w:bCs/>
      <w:sz w:val="28"/>
      <w:szCs w:val="28"/>
      <w:lang w:val="es-ES_tradnl" w:eastAsia="es-ES"/>
    </w:rPr>
  </w:style>
  <w:style w:type="paragraph" w:styleId="Ttulo2">
    <w:name w:val="heading 2"/>
    <w:basedOn w:val="Normal"/>
    <w:next w:val="Normal"/>
    <w:link w:val="Ttulo2Car"/>
    <w:uiPriority w:val="9"/>
    <w:unhideWhenUsed/>
    <w:qFormat/>
    <w:rsid w:val="004178DB"/>
    <w:pPr>
      <w:keepNext/>
      <w:numPr>
        <w:ilvl w:val="1"/>
        <w:numId w:val="4"/>
      </w:numPr>
      <w:spacing w:before="240" w:after="60"/>
      <w:outlineLvl w:val="1"/>
    </w:pPr>
    <w:rPr>
      <w:rFonts w:ascii="Arial" w:eastAsia="Times New Roman" w:hAnsi="Arial" w:cs="Arial"/>
      <w:b/>
      <w:bCs/>
      <w:iCs/>
      <w:sz w:val="24"/>
      <w:szCs w:val="24"/>
    </w:rPr>
  </w:style>
  <w:style w:type="paragraph" w:styleId="Ttulo3">
    <w:name w:val="heading 3"/>
    <w:basedOn w:val="Normal"/>
    <w:next w:val="Normal"/>
    <w:link w:val="Ttulo3Car"/>
    <w:uiPriority w:val="9"/>
    <w:unhideWhenUsed/>
    <w:qFormat/>
    <w:rsid w:val="004178DB"/>
    <w:pPr>
      <w:keepNext/>
      <w:numPr>
        <w:ilvl w:val="2"/>
        <w:numId w:val="4"/>
      </w:numPr>
      <w:spacing w:before="240" w:after="60"/>
      <w:outlineLvl w:val="2"/>
    </w:pPr>
    <w:rPr>
      <w:rFonts w:ascii="Arial" w:eastAsia="Times New Roman" w:hAnsi="Arial" w:cs="Arial"/>
      <w:b/>
      <w:bCs/>
      <w:sz w:val="24"/>
      <w:szCs w:val="24"/>
      <w:lang w:eastAsia="es-BO"/>
    </w:rPr>
  </w:style>
  <w:style w:type="paragraph" w:styleId="Ttulo4">
    <w:name w:val="heading 4"/>
    <w:basedOn w:val="Normal"/>
    <w:next w:val="Normal"/>
    <w:link w:val="Ttulo4Car"/>
    <w:uiPriority w:val="9"/>
    <w:unhideWhenUsed/>
    <w:qFormat/>
    <w:rsid w:val="004178DB"/>
    <w:pPr>
      <w:keepNext/>
      <w:keepLines/>
      <w:spacing w:before="200" w:after="0"/>
      <w:ind w:left="1440" w:hanging="1080"/>
      <w:outlineLvl w:val="3"/>
    </w:pPr>
    <w:rPr>
      <w:rFonts w:ascii="Arial" w:eastAsia="Times New Roman" w:hAnsi="Arial" w:cs="Arial"/>
      <w:b/>
      <w:bCs/>
      <w:iCs/>
      <w:sz w:val="24"/>
      <w:szCs w:val="24"/>
      <w:lang w:val="es-MX"/>
    </w:rPr>
  </w:style>
  <w:style w:type="paragraph" w:styleId="Ttulo5">
    <w:name w:val="heading 5"/>
    <w:basedOn w:val="Normal"/>
    <w:next w:val="Normal"/>
    <w:link w:val="Ttulo5Car"/>
    <w:uiPriority w:val="9"/>
    <w:unhideWhenUsed/>
    <w:qFormat/>
    <w:rsid w:val="004178D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dro1">
    <w:name w:val="Cuadro1"/>
    <w:basedOn w:val="Normal"/>
    <w:autoRedefine/>
    <w:qFormat/>
    <w:rsid w:val="004178DB"/>
    <w:pPr>
      <w:spacing w:before="100" w:beforeAutospacing="1" w:after="100" w:afterAutospacing="1" w:line="240" w:lineRule="auto"/>
      <w:jc w:val="center"/>
    </w:pPr>
    <w:rPr>
      <w:rFonts w:ascii="Arial" w:eastAsiaTheme="minorEastAsia" w:hAnsi="Arial"/>
      <w:b/>
      <w:bCs/>
      <w:caps/>
      <w:sz w:val="24"/>
      <w:szCs w:val="24"/>
      <w:lang w:val="es-ES_tradnl" w:eastAsia="es-ES"/>
    </w:rPr>
  </w:style>
  <w:style w:type="character" w:customStyle="1" w:styleId="Ttulo1Car">
    <w:name w:val="Título 1 Car"/>
    <w:basedOn w:val="Fuentedeprrafopredeter"/>
    <w:link w:val="Ttulo1"/>
    <w:rsid w:val="004178DB"/>
    <w:rPr>
      <w:rFonts w:ascii="Arial" w:eastAsiaTheme="majorEastAsia" w:hAnsi="Arial" w:cs="Arial"/>
      <w:b/>
      <w:bCs/>
      <w:sz w:val="28"/>
      <w:szCs w:val="28"/>
      <w:lang w:val="es-ES_tradnl" w:eastAsia="es-ES"/>
    </w:rPr>
  </w:style>
  <w:style w:type="character" w:customStyle="1" w:styleId="Ttulo2Car">
    <w:name w:val="Título 2 Car"/>
    <w:basedOn w:val="Fuentedeprrafopredeter"/>
    <w:link w:val="Ttulo2"/>
    <w:uiPriority w:val="9"/>
    <w:rsid w:val="004178DB"/>
    <w:rPr>
      <w:rFonts w:ascii="Arial" w:eastAsia="Times New Roman" w:hAnsi="Arial" w:cs="Arial"/>
      <w:b/>
      <w:bCs/>
      <w:iCs/>
      <w:sz w:val="24"/>
      <w:szCs w:val="24"/>
    </w:rPr>
  </w:style>
  <w:style w:type="character" w:customStyle="1" w:styleId="Ttulo3Car">
    <w:name w:val="Título 3 Car"/>
    <w:basedOn w:val="Fuentedeprrafopredeter"/>
    <w:link w:val="Ttulo3"/>
    <w:uiPriority w:val="9"/>
    <w:rsid w:val="004178DB"/>
    <w:rPr>
      <w:rFonts w:ascii="Arial" w:eastAsia="Times New Roman" w:hAnsi="Arial" w:cs="Arial"/>
      <w:b/>
      <w:bCs/>
      <w:sz w:val="24"/>
      <w:szCs w:val="24"/>
      <w:lang w:eastAsia="es-BO"/>
    </w:rPr>
  </w:style>
  <w:style w:type="character" w:customStyle="1" w:styleId="Ttulo4Car">
    <w:name w:val="Título 4 Car"/>
    <w:basedOn w:val="Fuentedeprrafopredeter"/>
    <w:link w:val="Ttulo4"/>
    <w:uiPriority w:val="9"/>
    <w:rsid w:val="004178DB"/>
    <w:rPr>
      <w:rFonts w:ascii="Arial" w:eastAsia="Times New Roman" w:hAnsi="Arial" w:cs="Arial"/>
      <w:b/>
      <w:bCs/>
      <w:iCs/>
      <w:sz w:val="24"/>
      <w:szCs w:val="24"/>
      <w:lang w:val="es-MX"/>
    </w:rPr>
  </w:style>
  <w:style w:type="character" w:customStyle="1" w:styleId="Ttulo5Car">
    <w:name w:val="Título 5 Car"/>
    <w:basedOn w:val="Fuentedeprrafopredeter"/>
    <w:link w:val="Ttulo5"/>
    <w:uiPriority w:val="9"/>
    <w:rsid w:val="004178DB"/>
    <w:rPr>
      <w:rFonts w:asciiTheme="majorHAnsi" w:eastAsiaTheme="majorEastAsia" w:hAnsiTheme="majorHAnsi" w:cstheme="majorBidi"/>
      <w:color w:val="243F60" w:themeColor="accent1" w:themeShade="7F"/>
    </w:rPr>
  </w:style>
  <w:style w:type="paragraph" w:styleId="TDC1">
    <w:name w:val="toc 1"/>
    <w:basedOn w:val="Normal"/>
    <w:next w:val="Normal"/>
    <w:autoRedefine/>
    <w:uiPriority w:val="39"/>
    <w:unhideWhenUsed/>
    <w:qFormat/>
    <w:rsid w:val="004178DB"/>
    <w:pPr>
      <w:spacing w:before="120" w:after="120"/>
    </w:pPr>
    <w:rPr>
      <w:rFonts w:asciiTheme="minorHAnsi" w:hAnsiTheme="minorHAnsi" w:cstheme="minorHAnsi"/>
      <w:b/>
      <w:bCs/>
      <w:caps/>
      <w:sz w:val="20"/>
      <w:szCs w:val="20"/>
    </w:rPr>
  </w:style>
  <w:style w:type="paragraph" w:styleId="TDC2">
    <w:name w:val="toc 2"/>
    <w:basedOn w:val="Normal"/>
    <w:next w:val="Normal"/>
    <w:autoRedefine/>
    <w:uiPriority w:val="39"/>
    <w:unhideWhenUsed/>
    <w:qFormat/>
    <w:rsid w:val="004178DB"/>
    <w:pPr>
      <w:spacing w:after="0"/>
      <w:ind w:left="220"/>
    </w:pPr>
    <w:rPr>
      <w:rFonts w:asciiTheme="minorHAnsi" w:hAnsiTheme="minorHAnsi" w:cstheme="minorHAnsi"/>
      <w:smallCaps/>
      <w:sz w:val="20"/>
      <w:szCs w:val="20"/>
    </w:rPr>
  </w:style>
  <w:style w:type="paragraph" w:styleId="TDC3">
    <w:name w:val="toc 3"/>
    <w:basedOn w:val="Normal"/>
    <w:next w:val="Normal"/>
    <w:autoRedefine/>
    <w:uiPriority w:val="39"/>
    <w:unhideWhenUsed/>
    <w:qFormat/>
    <w:rsid w:val="004178DB"/>
    <w:pPr>
      <w:spacing w:after="0"/>
      <w:ind w:left="440"/>
    </w:pPr>
    <w:rPr>
      <w:rFonts w:asciiTheme="minorHAnsi" w:hAnsiTheme="minorHAnsi" w:cstheme="minorHAnsi"/>
      <w:i/>
      <w:iCs/>
      <w:sz w:val="20"/>
      <w:szCs w:val="20"/>
    </w:rPr>
  </w:style>
  <w:style w:type="paragraph" w:styleId="Descripcin">
    <w:name w:val="caption"/>
    <w:basedOn w:val="Normal"/>
    <w:next w:val="Normal"/>
    <w:uiPriority w:val="35"/>
    <w:unhideWhenUsed/>
    <w:qFormat/>
    <w:rsid w:val="004178DB"/>
    <w:pPr>
      <w:spacing w:line="240" w:lineRule="auto"/>
    </w:pPr>
    <w:rPr>
      <w:rFonts w:cs="Times New Roman"/>
      <w:b/>
      <w:bCs/>
      <w:color w:val="4F81BD" w:themeColor="accent1"/>
      <w:sz w:val="18"/>
      <w:szCs w:val="18"/>
    </w:rPr>
  </w:style>
  <w:style w:type="character" w:styleId="Textoennegrita">
    <w:name w:val="Strong"/>
    <w:basedOn w:val="Fuentedeprrafopredeter"/>
    <w:uiPriority w:val="22"/>
    <w:qFormat/>
    <w:rsid w:val="004178DB"/>
    <w:rPr>
      <w:b/>
      <w:bCs/>
    </w:rPr>
  </w:style>
  <w:style w:type="character" w:styleId="nfasis">
    <w:name w:val="Emphasis"/>
    <w:uiPriority w:val="20"/>
    <w:qFormat/>
    <w:rsid w:val="004178DB"/>
    <w:rPr>
      <w:i/>
      <w:iCs/>
    </w:rPr>
  </w:style>
  <w:style w:type="paragraph" w:styleId="Sinespaciado">
    <w:name w:val="No Spacing"/>
    <w:uiPriority w:val="1"/>
    <w:qFormat/>
    <w:rsid w:val="004178DB"/>
    <w:pPr>
      <w:spacing w:after="0" w:line="240" w:lineRule="auto"/>
    </w:pPr>
    <w:rPr>
      <w:rFonts w:ascii="Calibri" w:hAnsi="Calibri" w:cs="Times New Roman"/>
    </w:rPr>
  </w:style>
  <w:style w:type="paragraph" w:styleId="Prrafodelista">
    <w:name w:val="List Paragraph"/>
    <w:basedOn w:val="Normal"/>
    <w:uiPriority w:val="34"/>
    <w:qFormat/>
    <w:rsid w:val="004178DB"/>
    <w:pPr>
      <w:ind w:left="720"/>
      <w:contextualSpacing/>
    </w:pPr>
    <w:rPr>
      <w:rFonts w:cs="Times New Roman"/>
    </w:rPr>
  </w:style>
  <w:style w:type="paragraph" w:styleId="TtulodeTDC">
    <w:name w:val="TOC Heading"/>
    <w:basedOn w:val="Ttulo1"/>
    <w:next w:val="Normal"/>
    <w:uiPriority w:val="39"/>
    <w:semiHidden/>
    <w:unhideWhenUsed/>
    <w:qFormat/>
    <w:rsid w:val="004178DB"/>
    <w:pPr>
      <w:numPr>
        <w:numId w:val="0"/>
      </w:numPr>
      <w:outlineLvl w:val="9"/>
    </w:pPr>
    <w:rPr>
      <w:rFonts w:asciiTheme="majorHAnsi" w:hAnsiTheme="majorHAnsi" w:cstheme="majorBidi"/>
      <w:color w:val="365F91" w:themeColor="accent1" w:themeShade="BF"/>
      <w:lang w:eastAsia="es-BO"/>
    </w:rPr>
  </w:style>
  <w:style w:type="paragraph" w:styleId="Encabezado">
    <w:name w:val="header"/>
    <w:basedOn w:val="Normal"/>
    <w:link w:val="EncabezadoCar"/>
    <w:uiPriority w:val="99"/>
    <w:unhideWhenUsed/>
    <w:rsid w:val="007843A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843A8"/>
    <w:rPr>
      <w:rFonts w:ascii="Calibri" w:hAnsi="Calibri"/>
    </w:rPr>
  </w:style>
  <w:style w:type="paragraph" w:styleId="Piedepgina">
    <w:name w:val="footer"/>
    <w:basedOn w:val="Normal"/>
    <w:link w:val="PiedepginaCar"/>
    <w:uiPriority w:val="99"/>
    <w:unhideWhenUsed/>
    <w:rsid w:val="007843A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843A8"/>
    <w:rPr>
      <w:rFonts w:ascii="Calibri" w:hAnsi="Calibri"/>
    </w:rPr>
  </w:style>
  <w:style w:type="table" w:styleId="Tablaconcuadrcula">
    <w:name w:val="Table Grid"/>
    <w:basedOn w:val="Tablanormal"/>
    <w:uiPriority w:val="59"/>
    <w:rsid w:val="00F204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3-nfasis6">
    <w:name w:val="Grid Table 3 Accent 6"/>
    <w:basedOn w:val="Tablanormal"/>
    <w:uiPriority w:val="48"/>
    <w:rsid w:val="00CA6CAC"/>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Tabladecuadrcula2-nfasis6">
    <w:name w:val="Grid Table 2 Accent 6"/>
    <w:basedOn w:val="Tablanormal"/>
    <w:uiPriority w:val="47"/>
    <w:rsid w:val="00CA6CAC"/>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Default">
    <w:name w:val="Default"/>
    <w:rsid w:val="00951C59"/>
    <w:pPr>
      <w:autoSpaceDE w:val="0"/>
      <w:autoSpaceDN w:val="0"/>
      <w:adjustRightInd w:val="0"/>
      <w:spacing w:after="0" w:line="240" w:lineRule="auto"/>
    </w:pPr>
    <w:rPr>
      <w:rFonts w:ascii="Calibri" w:hAnsi="Calibri" w:cs="Calibri"/>
      <w:color w:val="000000"/>
      <w:sz w:val="24"/>
      <w:szCs w:val="24"/>
      <w:lang w:val="es-BO"/>
    </w:rPr>
  </w:style>
  <w:style w:type="character" w:styleId="Refdecomentario">
    <w:name w:val="annotation reference"/>
    <w:basedOn w:val="Fuentedeprrafopredeter"/>
    <w:uiPriority w:val="99"/>
    <w:semiHidden/>
    <w:unhideWhenUsed/>
    <w:rsid w:val="00A458F8"/>
    <w:rPr>
      <w:sz w:val="16"/>
      <w:szCs w:val="16"/>
    </w:rPr>
  </w:style>
  <w:style w:type="paragraph" w:styleId="Textocomentario">
    <w:name w:val="annotation text"/>
    <w:basedOn w:val="Normal"/>
    <w:link w:val="TextocomentarioCar"/>
    <w:uiPriority w:val="99"/>
    <w:semiHidden/>
    <w:unhideWhenUsed/>
    <w:rsid w:val="00A458F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458F8"/>
    <w:rPr>
      <w:rFonts w:ascii="Calibri" w:hAnsi="Calibri"/>
      <w:sz w:val="20"/>
      <w:szCs w:val="20"/>
    </w:rPr>
  </w:style>
  <w:style w:type="paragraph" w:styleId="Asuntodelcomentario">
    <w:name w:val="annotation subject"/>
    <w:basedOn w:val="Textocomentario"/>
    <w:next w:val="Textocomentario"/>
    <w:link w:val="AsuntodelcomentarioCar"/>
    <w:uiPriority w:val="99"/>
    <w:semiHidden/>
    <w:unhideWhenUsed/>
    <w:rsid w:val="00A458F8"/>
    <w:rPr>
      <w:b/>
      <w:bCs/>
    </w:rPr>
  </w:style>
  <w:style w:type="character" w:customStyle="1" w:styleId="AsuntodelcomentarioCar">
    <w:name w:val="Asunto del comentario Car"/>
    <w:basedOn w:val="TextocomentarioCar"/>
    <w:link w:val="Asuntodelcomentario"/>
    <w:uiPriority w:val="99"/>
    <w:semiHidden/>
    <w:rsid w:val="00A458F8"/>
    <w:rPr>
      <w:rFonts w:ascii="Calibri" w:hAnsi="Calibri"/>
      <w:b/>
      <w:bCs/>
      <w:sz w:val="20"/>
      <w:szCs w:val="20"/>
    </w:rPr>
  </w:style>
  <w:style w:type="paragraph" w:styleId="Textodeglobo">
    <w:name w:val="Balloon Text"/>
    <w:basedOn w:val="Normal"/>
    <w:link w:val="TextodegloboCar"/>
    <w:uiPriority w:val="99"/>
    <w:semiHidden/>
    <w:unhideWhenUsed/>
    <w:rsid w:val="00A458F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458F8"/>
    <w:rPr>
      <w:rFonts w:ascii="Segoe UI" w:hAnsi="Segoe UI" w:cs="Segoe UI"/>
      <w:sz w:val="18"/>
      <w:szCs w:val="18"/>
    </w:rPr>
  </w:style>
  <w:style w:type="character" w:styleId="Hipervnculo">
    <w:name w:val="Hyperlink"/>
    <w:basedOn w:val="Fuentedeprrafopredeter"/>
    <w:uiPriority w:val="99"/>
    <w:unhideWhenUsed/>
    <w:rsid w:val="005A248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6591429">
      <w:bodyDiv w:val="1"/>
      <w:marLeft w:val="0"/>
      <w:marRight w:val="0"/>
      <w:marTop w:val="0"/>
      <w:marBottom w:val="0"/>
      <w:divBdr>
        <w:top w:val="none" w:sz="0" w:space="0" w:color="auto"/>
        <w:left w:val="none" w:sz="0" w:space="0" w:color="auto"/>
        <w:bottom w:val="none" w:sz="0" w:space="0" w:color="auto"/>
        <w:right w:val="none" w:sz="0" w:space="0" w:color="auto"/>
      </w:divBdr>
      <w:divsChild>
        <w:div w:id="798567127">
          <w:marLeft w:val="0"/>
          <w:marRight w:val="0"/>
          <w:marTop w:val="0"/>
          <w:marBottom w:val="0"/>
          <w:divBdr>
            <w:top w:val="none" w:sz="0" w:space="0" w:color="auto"/>
            <w:left w:val="none" w:sz="0" w:space="0" w:color="auto"/>
            <w:bottom w:val="none" w:sz="0" w:space="0" w:color="auto"/>
            <w:right w:val="none" w:sz="0" w:space="0" w:color="auto"/>
          </w:divBdr>
        </w:div>
        <w:div w:id="242182908">
          <w:marLeft w:val="0"/>
          <w:marRight w:val="0"/>
          <w:marTop w:val="0"/>
          <w:marBottom w:val="0"/>
          <w:divBdr>
            <w:top w:val="none" w:sz="0" w:space="0" w:color="auto"/>
            <w:left w:val="none" w:sz="0" w:space="0" w:color="auto"/>
            <w:bottom w:val="none" w:sz="0" w:space="0" w:color="auto"/>
            <w:right w:val="none" w:sz="0" w:space="0" w:color="auto"/>
          </w:divBdr>
        </w:div>
        <w:div w:id="2015451724">
          <w:marLeft w:val="0"/>
          <w:marRight w:val="0"/>
          <w:marTop w:val="0"/>
          <w:marBottom w:val="0"/>
          <w:divBdr>
            <w:top w:val="none" w:sz="0" w:space="0" w:color="auto"/>
            <w:left w:val="none" w:sz="0" w:space="0" w:color="auto"/>
            <w:bottom w:val="none" w:sz="0" w:space="0" w:color="auto"/>
            <w:right w:val="none" w:sz="0" w:space="0" w:color="auto"/>
          </w:divBdr>
        </w:div>
        <w:div w:id="942491311">
          <w:marLeft w:val="0"/>
          <w:marRight w:val="0"/>
          <w:marTop w:val="0"/>
          <w:marBottom w:val="0"/>
          <w:divBdr>
            <w:top w:val="none" w:sz="0" w:space="0" w:color="auto"/>
            <w:left w:val="none" w:sz="0" w:space="0" w:color="auto"/>
            <w:bottom w:val="none" w:sz="0" w:space="0" w:color="auto"/>
            <w:right w:val="none" w:sz="0" w:space="0" w:color="auto"/>
          </w:divBdr>
        </w:div>
        <w:div w:id="1014957278">
          <w:marLeft w:val="0"/>
          <w:marRight w:val="0"/>
          <w:marTop w:val="0"/>
          <w:marBottom w:val="0"/>
          <w:divBdr>
            <w:top w:val="none" w:sz="0" w:space="0" w:color="auto"/>
            <w:left w:val="none" w:sz="0" w:space="0" w:color="auto"/>
            <w:bottom w:val="none" w:sz="0" w:space="0" w:color="auto"/>
            <w:right w:val="none" w:sz="0" w:space="0" w:color="auto"/>
          </w:divBdr>
        </w:div>
        <w:div w:id="1065832686">
          <w:marLeft w:val="0"/>
          <w:marRight w:val="0"/>
          <w:marTop w:val="0"/>
          <w:marBottom w:val="0"/>
          <w:divBdr>
            <w:top w:val="none" w:sz="0" w:space="0" w:color="auto"/>
            <w:left w:val="none" w:sz="0" w:space="0" w:color="auto"/>
            <w:bottom w:val="none" w:sz="0" w:space="0" w:color="auto"/>
            <w:right w:val="none" w:sz="0" w:space="0" w:color="auto"/>
          </w:divBdr>
        </w:div>
        <w:div w:id="1486244352">
          <w:marLeft w:val="0"/>
          <w:marRight w:val="0"/>
          <w:marTop w:val="0"/>
          <w:marBottom w:val="0"/>
          <w:divBdr>
            <w:top w:val="none" w:sz="0" w:space="0" w:color="auto"/>
            <w:left w:val="none" w:sz="0" w:space="0" w:color="auto"/>
            <w:bottom w:val="none" w:sz="0" w:space="0" w:color="auto"/>
            <w:right w:val="none" w:sz="0" w:space="0" w:color="auto"/>
          </w:divBdr>
        </w:div>
        <w:div w:id="1959294526">
          <w:marLeft w:val="0"/>
          <w:marRight w:val="0"/>
          <w:marTop w:val="0"/>
          <w:marBottom w:val="0"/>
          <w:divBdr>
            <w:top w:val="none" w:sz="0" w:space="0" w:color="auto"/>
            <w:left w:val="none" w:sz="0" w:space="0" w:color="auto"/>
            <w:bottom w:val="none" w:sz="0" w:space="0" w:color="auto"/>
            <w:right w:val="none" w:sz="0" w:space="0" w:color="auto"/>
          </w:divBdr>
        </w:div>
        <w:div w:id="1604342369">
          <w:marLeft w:val="0"/>
          <w:marRight w:val="0"/>
          <w:marTop w:val="0"/>
          <w:marBottom w:val="0"/>
          <w:divBdr>
            <w:top w:val="none" w:sz="0" w:space="0" w:color="auto"/>
            <w:left w:val="none" w:sz="0" w:space="0" w:color="auto"/>
            <w:bottom w:val="none" w:sz="0" w:space="0" w:color="auto"/>
            <w:right w:val="none" w:sz="0" w:space="0" w:color="auto"/>
          </w:divBdr>
        </w:div>
        <w:div w:id="1928953503">
          <w:marLeft w:val="0"/>
          <w:marRight w:val="0"/>
          <w:marTop w:val="0"/>
          <w:marBottom w:val="0"/>
          <w:divBdr>
            <w:top w:val="none" w:sz="0" w:space="0" w:color="auto"/>
            <w:left w:val="none" w:sz="0" w:space="0" w:color="auto"/>
            <w:bottom w:val="none" w:sz="0" w:space="0" w:color="auto"/>
            <w:right w:val="none" w:sz="0" w:space="0" w:color="auto"/>
          </w:divBdr>
        </w:div>
        <w:div w:id="1477844815">
          <w:marLeft w:val="0"/>
          <w:marRight w:val="0"/>
          <w:marTop w:val="0"/>
          <w:marBottom w:val="0"/>
          <w:divBdr>
            <w:top w:val="none" w:sz="0" w:space="0" w:color="auto"/>
            <w:left w:val="none" w:sz="0" w:space="0" w:color="auto"/>
            <w:bottom w:val="none" w:sz="0" w:space="0" w:color="auto"/>
            <w:right w:val="none" w:sz="0" w:space="0" w:color="auto"/>
          </w:divBdr>
        </w:div>
        <w:div w:id="1035617672">
          <w:marLeft w:val="0"/>
          <w:marRight w:val="0"/>
          <w:marTop w:val="0"/>
          <w:marBottom w:val="0"/>
          <w:divBdr>
            <w:top w:val="none" w:sz="0" w:space="0" w:color="auto"/>
            <w:left w:val="none" w:sz="0" w:space="0" w:color="auto"/>
            <w:bottom w:val="none" w:sz="0" w:space="0" w:color="auto"/>
            <w:right w:val="none" w:sz="0" w:space="0" w:color="auto"/>
          </w:divBdr>
        </w:div>
        <w:div w:id="306204852">
          <w:marLeft w:val="0"/>
          <w:marRight w:val="0"/>
          <w:marTop w:val="0"/>
          <w:marBottom w:val="0"/>
          <w:divBdr>
            <w:top w:val="none" w:sz="0" w:space="0" w:color="auto"/>
            <w:left w:val="none" w:sz="0" w:space="0" w:color="auto"/>
            <w:bottom w:val="none" w:sz="0" w:space="0" w:color="auto"/>
            <w:right w:val="none" w:sz="0" w:space="0" w:color="auto"/>
          </w:divBdr>
        </w:div>
      </w:divsChild>
    </w:div>
    <w:div w:id="1532186111">
      <w:bodyDiv w:val="1"/>
      <w:marLeft w:val="0"/>
      <w:marRight w:val="0"/>
      <w:marTop w:val="0"/>
      <w:marBottom w:val="0"/>
      <w:divBdr>
        <w:top w:val="none" w:sz="0" w:space="0" w:color="auto"/>
        <w:left w:val="none" w:sz="0" w:space="0" w:color="auto"/>
        <w:bottom w:val="none" w:sz="0" w:space="0" w:color="auto"/>
        <w:right w:val="none" w:sz="0" w:space="0" w:color="auto"/>
      </w:divBdr>
      <w:divsChild>
        <w:div w:id="1893811080">
          <w:marLeft w:val="0"/>
          <w:marRight w:val="0"/>
          <w:marTop w:val="0"/>
          <w:marBottom w:val="0"/>
          <w:divBdr>
            <w:top w:val="none" w:sz="0" w:space="0" w:color="auto"/>
            <w:left w:val="none" w:sz="0" w:space="0" w:color="auto"/>
            <w:bottom w:val="none" w:sz="0" w:space="0" w:color="auto"/>
            <w:right w:val="none" w:sz="0" w:space="0" w:color="auto"/>
          </w:divBdr>
        </w:div>
        <w:div w:id="1608192634">
          <w:marLeft w:val="0"/>
          <w:marRight w:val="0"/>
          <w:marTop w:val="0"/>
          <w:marBottom w:val="0"/>
          <w:divBdr>
            <w:top w:val="none" w:sz="0" w:space="0" w:color="auto"/>
            <w:left w:val="none" w:sz="0" w:space="0" w:color="auto"/>
            <w:bottom w:val="none" w:sz="0" w:space="0" w:color="auto"/>
            <w:right w:val="none" w:sz="0" w:space="0" w:color="auto"/>
          </w:divBdr>
        </w:div>
        <w:div w:id="1664357629">
          <w:marLeft w:val="0"/>
          <w:marRight w:val="0"/>
          <w:marTop w:val="0"/>
          <w:marBottom w:val="0"/>
          <w:divBdr>
            <w:top w:val="none" w:sz="0" w:space="0" w:color="auto"/>
            <w:left w:val="none" w:sz="0" w:space="0" w:color="auto"/>
            <w:bottom w:val="none" w:sz="0" w:space="0" w:color="auto"/>
            <w:right w:val="none" w:sz="0" w:space="0" w:color="auto"/>
          </w:divBdr>
        </w:div>
        <w:div w:id="971210276">
          <w:marLeft w:val="0"/>
          <w:marRight w:val="0"/>
          <w:marTop w:val="0"/>
          <w:marBottom w:val="0"/>
          <w:divBdr>
            <w:top w:val="none" w:sz="0" w:space="0" w:color="auto"/>
            <w:left w:val="none" w:sz="0" w:space="0" w:color="auto"/>
            <w:bottom w:val="none" w:sz="0" w:space="0" w:color="auto"/>
            <w:right w:val="none" w:sz="0" w:space="0" w:color="auto"/>
          </w:divBdr>
        </w:div>
        <w:div w:id="1727409887">
          <w:marLeft w:val="0"/>
          <w:marRight w:val="0"/>
          <w:marTop w:val="0"/>
          <w:marBottom w:val="0"/>
          <w:divBdr>
            <w:top w:val="none" w:sz="0" w:space="0" w:color="auto"/>
            <w:left w:val="none" w:sz="0" w:space="0" w:color="auto"/>
            <w:bottom w:val="none" w:sz="0" w:space="0" w:color="auto"/>
            <w:right w:val="none" w:sz="0" w:space="0" w:color="auto"/>
          </w:divBdr>
        </w:div>
        <w:div w:id="1041439521">
          <w:marLeft w:val="0"/>
          <w:marRight w:val="0"/>
          <w:marTop w:val="0"/>
          <w:marBottom w:val="0"/>
          <w:divBdr>
            <w:top w:val="none" w:sz="0" w:space="0" w:color="auto"/>
            <w:left w:val="none" w:sz="0" w:space="0" w:color="auto"/>
            <w:bottom w:val="none" w:sz="0" w:space="0" w:color="auto"/>
            <w:right w:val="none" w:sz="0" w:space="0" w:color="auto"/>
          </w:divBdr>
        </w:div>
        <w:div w:id="1291666415">
          <w:marLeft w:val="0"/>
          <w:marRight w:val="0"/>
          <w:marTop w:val="0"/>
          <w:marBottom w:val="0"/>
          <w:divBdr>
            <w:top w:val="none" w:sz="0" w:space="0" w:color="auto"/>
            <w:left w:val="none" w:sz="0" w:space="0" w:color="auto"/>
            <w:bottom w:val="none" w:sz="0" w:space="0" w:color="auto"/>
            <w:right w:val="none" w:sz="0" w:space="0" w:color="auto"/>
          </w:divBdr>
        </w:div>
        <w:div w:id="1395008900">
          <w:marLeft w:val="0"/>
          <w:marRight w:val="0"/>
          <w:marTop w:val="0"/>
          <w:marBottom w:val="0"/>
          <w:divBdr>
            <w:top w:val="none" w:sz="0" w:space="0" w:color="auto"/>
            <w:left w:val="none" w:sz="0" w:space="0" w:color="auto"/>
            <w:bottom w:val="none" w:sz="0" w:space="0" w:color="auto"/>
            <w:right w:val="none" w:sz="0" w:space="0" w:color="auto"/>
          </w:divBdr>
        </w:div>
        <w:div w:id="1253011043">
          <w:marLeft w:val="0"/>
          <w:marRight w:val="0"/>
          <w:marTop w:val="0"/>
          <w:marBottom w:val="0"/>
          <w:divBdr>
            <w:top w:val="none" w:sz="0" w:space="0" w:color="auto"/>
            <w:left w:val="none" w:sz="0" w:space="0" w:color="auto"/>
            <w:bottom w:val="none" w:sz="0" w:space="0" w:color="auto"/>
            <w:right w:val="none" w:sz="0" w:space="0" w:color="auto"/>
          </w:divBdr>
        </w:div>
        <w:div w:id="1698651622">
          <w:marLeft w:val="0"/>
          <w:marRight w:val="0"/>
          <w:marTop w:val="0"/>
          <w:marBottom w:val="0"/>
          <w:divBdr>
            <w:top w:val="none" w:sz="0" w:space="0" w:color="auto"/>
            <w:left w:val="none" w:sz="0" w:space="0" w:color="auto"/>
            <w:bottom w:val="none" w:sz="0" w:space="0" w:color="auto"/>
            <w:right w:val="none" w:sz="0" w:space="0" w:color="auto"/>
          </w:divBdr>
        </w:div>
        <w:div w:id="1781876768">
          <w:marLeft w:val="0"/>
          <w:marRight w:val="0"/>
          <w:marTop w:val="0"/>
          <w:marBottom w:val="0"/>
          <w:divBdr>
            <w:top w:val="none" w:sz="0" w:space="0" w:color="auto"/>
            <w:left w:val="none" w:sz="0" w:space="0" w:color="auto"/>
            <w:bottom w:val="none" w:sz="0" w:space="0" w:color="auto"/>
            <w:right w:val="none" w:sz="0" w:space="0" w:color="auto"/>
          </w:divBdr>
        </w:div>
        <w:div w:id="481703269">
          <w:marLeft w:val="0"/>
          <w:marRight w:val="0"/>
          <w:marTop w:val="0"/>
          <w:marBottom w:val="0"/>
          <w:divBdr>
            <w:top w:val="none" w:sz="0" w:space="0" w:color="auto"/>
            <w:left w:val="none" w:sz="0" w:space="0" w:color="auto"/>
            <w:bottom w:val="none" w:sz="0" w:space="0" w:color="auto"/>
            <w:right w:val="none" w:sz="0" w:space="0" w:color="auto"/>
          </w:divBdr>
        </w:div>
        <w:div w:id="92677989">
          <w:marLeft w:val="0"/>
          <w:marRight w:val="0"/>
          <w:marTop w:val="0"/>
          <w:marBottom w:val="0"/>
          <w:divBdr>
            <w:top w:val="none" w:sz="0" w:space="0" w:color="auto"/>
            <w:left w:val="none" w:sz="0" w:space="0" w:color="auto"/>
            <w:bottom w:val="none" w:sz="0" w:space="0" w:color="auto"/>
            <w:right w:val="none" w:sz="0" w:space="0" w:color="auto"/>
          </w:divBdr>
        </w:div>
        <w:div w:id="1866940061">
          <w:marLeft w:val="0"/>
          <w:marRight w:val="0"/>
          <w:marTop w:val="0"/>
          <w:marBottom w:val="0"/>
          <w:divBdr>
            <w:top w:val="none" w:sz="0" w:space="0" w:color="auto"/>
            <w:left w:val="none" w:sz="0" w:space="0" w:color="auto"/>
            <w:bottom w:val="none" w:sz="0" w:space="0" w:color="auto"/>
            <w:right w:val="none" w:sz="0" w:space="0" w:color="auto"/>
          </w:divBdr>
        </w:div>
        <w:div w:id="919290936">
          <w:marLeft w:val="0"/>
          <w:marRight w:val="0"/>
          <w:marTop w:val="0"/>
          <w:marBottom w:val="0"/>
          <w:divBdr>
            <w:top w:val="none" w:sz="0" w:space="0" w:color="auto"/>
            <w:left w:val="none" w:sz="0" w:space="0" w:color="auto"/>
            <w:bottom w:val="none" w:sz="0" w:space="0" w:color="auto"/>
            <w:right w:val="none" w:sz="0" w:space="0" w:color="auto"/>
          </w:divBdr>
        </w:div>
        <w:div w:id="750810364">
          <w:marLeft w:val="0"/>
          <w:marRight w:val="0"/>
          <w:marTop w:val="0"/>
          <w:marBottom w:val="0"/>
          <w:divBdr>
            <w:top w:val="none" w:sz="0" w:space="0" w:color="auto"/>
            <w:left w:val="none" w:sz="0" w:space="0" w:color="auto"/>
            <w:bottom w:val="none" w:sz="0" w:space="0" w:color="auto"/>
            <w:right w:val="none" w:sz="0" w:space="0" w:color="auto"/>
          </w:divBdr>
        </w:div>
        <w:div w:id="167647073">
          <w:marLeft w:val="0"/>
          <w:marRight w:val="0"/>
          <w:marTop w:val="0"/>
          <w:marBottom w:val="0"/>
          <w:divBdr>
            <w:top w:val="none" w:sz="0" w:space="0" w:color="auto"/>
            <w:left w:val="none" w:sz="0" w:space="0" w:color="auto"/>
            <w:bottom w:val="none" w:sz="0" w:space="0" w:color="auto"/>
            <w:right w:val="none" w:sz="0" w:space="0" w:color="auto"/>
          </w:divBdr>
        </w:div>
        <w:div w:id="18312085">
          <w:marLeft w:val="0"/>
          <w:marRight w:val="0"/>
          <w:marTop w:val="0"/>
          <w:marBottom w:val="0"/>
          <w:divBdr>
            <w:top w:val="none" w:sz="0" w:space="0" w:color="auto"/>
            <w:left w:val="none" w:sz="0" w:space="0" w:color="auto"/>
            <w:bottom w:val="none" w:sz="0" w:space="0" w:color="auto"/>
            <w:right w:val="none" w:sz="0" w:space="0" w:color="auto"/>
          </w:divBdr>
        </w:div>
        <w:div w:id="1634092659">
          <w:marLeft w:val="0"/>
          <w:marRight w:val="0"/>
          <w:marTop w:val="0"/>
          <w:marBottom w:val="0"/>
          <w:divBdr>
            <w:top w:val="none" w:sz="0" w:space="0" w:color="auto"/>
            <w:left w:val="none" w:sz="0" w:space="0" w:color="auto"/>
            <w:bottom w:val="none" w:sz="0" w:space="0" w:color="auto"/>
            <w:right w:val="none" w:sz="0" w:space="0" w:color="auto"/>
          </w:divBdr>
        </w:div>
        <w:div w:id="1448045474">
          <w:marLeft w:val="0"/>
          <w:marRight w:val="0"/>
          <w:marTop w:val="0"/>
          <w:marBottom w:val="0"/>
          <w:divBdr>
            <w:top w:val="none" w:sz="0" w:space="0" w:color="auto"/>
            <w:left w:val="none" w:sz="0" w:space="0" w:color="auto"/>
            <w:bottom w:val="none" w:sz="0" w:space="0" w:color="auto"/>
            <w:right w:val="none" w:sz="0" w:space="0" w:color="auto"/>
          </w:divBdr>
        </w:div>
        <w:div w:id="1066106691">
          <w:marLeft w:val="0"/>
          <w:marRight w:val="0"/>
          <w:marTop w:val="0"/>
          <w:marBottom w:val="0"/>
          <w:divBdr>
            <w:top w:val="none" w:sz="0" w:space="0" w:color="auto"/>
            <w:left w:val="none" w:sz="0" w:space="0" w:color="auto"/>
            <w:bottom w:val="none" w:sz="0" w:space="0" w:color="auto"/>
            <w:right w:val="none" w:sz="0" w:space="0" w:color="auto"/>
          </w:divBdr>
        </w:div>
        <w:div w:id="1776319763">
          <w:marLeft w:val="0"/>
          <w:marRight w:val="0"/>
          <w:marTop w:val="0"/>
          <w:marBottom w:val="0"/>
          <w:divBdr>
            <w:top w:val="none" w:sz="0" w:space="0" w:color="auto"/>
            <w:left w:val="none" w:sz="0" w:space="0" w:color="auto"/>
            <w:bottom w:val="none" w:sz="0" w:space="0" w:color="auto"/>
            <w:right w:val="none" w:sz="0" w:space="0" w:color="auto"/>
          </w:divBdr>
        </w:div>
        <w:div w:id="1908761471">
          <w:marLeft w:val="0"/>
          <w:marRight w:val="0"/>
          <w:marTop w:val="0"/>
          <w:marBottom w:val="0"/>
          <w:divBdr>
            <w:top w:val="none" w:sz="0" w:space="0" w:color="auto"/>
            <w:left w:val="none" w:sz="0" w:space="0" w:color="auto"/>
            <w:bottom w:val="none" w:sz="0" w:space="0" w:color="auto"/>
            <w:right w:val="none" w:sz="0" w:space="0" w:color="auto"/>
          </w:divBdr>
        </w:div>
        <w:div w:id="429931720">
          <w:marLeft w:val="0"/>
          <w:marRight w:val="0"/>
          <w:marTop w:val="0"/>
          <w:marBottom w:val="0"/>
          <w:divBdr>
            <w:top w:val="none" w:sz="0" w:space="0" w:color="auto"/>
            <w:left w:val="none" w:sz="0" w:space="0" w:color="auto"/>
            <w:bottom w:val="none" w:sz="0" w:space="0" w:color="auto"/>
            <w:right w:val="none" w:sz="0" w:space="0" w:color="auto"/>
          </w:divBdr>
        </w:div>
        <w:div w:id="1810979727">
          <w:marLeft w:val="0"/>
          <w:marRight w:val="0"/>
          <w:marTop w:val="0"/>
          <w:marBottom w:val="0"/>
          <w:divBdr>
            <w:top w:val="none" w:sz="0" w:space="0" w:color="auto"/>
            <w:left w:val="none" w:sz="0" w:space="0" w:color="auto"/>
            <w:bottom w:val="none" w:sz="0" w:space="0" w:color="auto"/>
            <w:right w:val="none" w:sz="0" w:space="0" w:color="auto"/>
          </w:divBdr>
        </w:div>
        <w:div w:id="716707444">
          <w:marLeft w:val="0"/>
          <w:marRight w:val="0"/>
          <w:marTop w:val="0"/>
          <w:marBottom w:val="0"/>
          <w:divBdr>
            <w:top w:val="none" w:sz="0" w:space="0" w:color="auto"/>
            <w:left w:val="none" w:sz="0" w:space="0" w:color="auto"/>
            <w:bottom w:val="none" w:sz="0" w:space="0" w:color="auto"/>
            <w:right w:val="none" w:sz="0" w:space="0" w:color="auto"/>
          </w:divBdr>
        </w:div>
        <w:div w:id="1686132099">
          <w:marLeft w:val="0"/>
          <w:marRight w:val="0"/>
          <w:marTop w:val="0"/>
          <w:marBottom w:val="0"/>
          <w:divBdr>
            <w:top w:val="none" w:sz="0" w:space="0" w:color="auto"/>
            <w:left w:val="none" w:sz="0" w:space="0" w:color="auto"/>
            <w:bottom w:val="none" w:sz="0" w:space="0" w:color="auto"/>
            <w:right w:val="none" w:sz="0" w:space="0" w:color="auto"/>
          </w:divBdr>
        </w:div>
        <w:div w:id="916787179">
          <w:marLeft w:val="0"/>
          <w:marRight w:val="0"/>
          <w:marTop w:val="0"/>
          <w:marBottom w:val="0"/>
          <w:divBdr>
            <w:top w:val="none" w:sz="0" w:space="0" w:color="auto"/>
            <w:left w:val="none" w:sz="0" w:space="0" w:color="auto"/>
            <w:bottom w:val="none" w:sz="0" w:space="0" w:color="auto"/>
            <w:right w:val="none" w:sz="0" w:space="0" w:color="auto"/>
          </w:divBdr>
        </w:div>
        <w:div w:id="659846002">
          <w:marLeft w:val="0"/>
          <w:marRight w:val="0"/>
          <w:marTop w:val="0"/>
          <w:marBottom w:val="0"/>
          <w:divBdr>
            <w:top w:val="none" w:sz="0" w:space="0" w:color="auto"/>
            <w:left w:val="none" w:sz="0" w:space="0" w:color="auto"/>
            <w:bottom w:val="none" w:sz="0" w:space="0" w:color="auto"/>
            <w:right w:val="none" w:sz="0" w:space="0" w:color="auto"/>
          </w:divBdr>
        </w:div>
        <w:div w:id="115174586">
          <w:marLeft w:val="0"/>
          <w:marRight w:val="0"/>
          <w:marTop w:val="0"/>
          <w:marBottom w:val="0"/>
          <w:divBdr>
            <w:top w:val="none" w:sz="0" w:space="0" w:color="auto"/>
            <w:left w:val="none" w:sz="0" w:space="0" w:color="auto"/>
            <w:bottom w:val="none" w:sz="0" w:space="0" w:color="auto"/>
            <w:right w:val="none" w:sz="0" w:space="0" w:color="auto"/>
          </w:divBdr>
        </w:div>
        <w:div w:id="914510037">
          <w:marLeft w:val="0"/>
          <w:marRight w:val="0"/>
          <w:marTop w:val="0"/>
          <w:marBottom w:val="0"/>
          <w:divBdr>
            <w:top w:val="none" w:sz="0" w:space="0" w:color="auto"/>
            <w:left w:val="none" w:sz="0" w:space="0" w:color="auto"/>
            <w:bottom w:val="none" w:sz="0" w:space="0" w:color="auto"/>
            <w:right w:val="none" w:sz="0" w:space="0" w:color="auto"/>
          </w:divBdr>
        </w:div>
        <w:div w:id="381179160">
          <w:marLeft w:val="0"/>
          <w:marRight w:val="0"/>
          <w:marTop w:val="0"/>
          <w:marBottom w:val="0"/>
          <w:divBdr>
            <w:top w:val="none" w:sz="0" w:space="0" w:color="auto"/>
            <w:left w:val="none" w:sz="0" w:space="0" w:color="auto"/>
            <w:bottom w:val="none" w:sz="0" w:space="0" w:color="auto"/>
            <w:right w:val="none" w:sz="0" w:space="0" w:color="auto"/>
          </w:divBdr>
        </w:div>
        <w:div w:id="451824434">
          <w:marLeft w:val="0"/>
          <w:marRight w:val="0"/>
          <w:marTop w:val="0"/>
          <w:marBottom w:val="0"/>
          <w:divBdr>
            <w:top w:val="none" w:sz="0" w:space="0" w:color="auto"/>
            <w:left w:val="none" w:sz="0" w:space="0" w:color="auto"/>
            <w:bottom w:val="none" w:sz="0" w:space="0" w:color="auto"/>
            <w:right w:val="none" w:sz="0" w:space="0" w:color="auto"/>
          </w:divBdr>
        </w:div>
        <w:div w:id="1291858886">
          <w:marLeft w:val="0"/>
          <w:marRight w:val="0"/>
          <w:marTop w:val="0"/>
          <w:marBottom w:val="0"/>
          <w:divBdr>
            <w:top w:val="none" w:sz="0" w:space="0" w:color="auto"/>
            <w:left w:val="none" w:sz="0" w:space="0" w:color="auto"/>
            <w:bottom w:val="none" w:sz="0" w:space="0" w:color="auto"/>
            <w:right w:val="none" w:sz="0" w:space="0" w:color="auto"/>
          </w:divBdr>
        </w:div>
        <w:div w:id="1400401872">
          <w:marLeft w:val="0"/>
          <w:marRight w:val="0"/>
          <w:marTop w:val="0"/>
          <w:marBottom w:val="0"/>
          <w:divBdr>
            <w:top w:val="none" w:sz="0" w:space="0" w:color="auto"/>
            <w:left w:val="none" w:sz="0" w:space="0" w:color="auto"/>
            <w:bottom w:val="none" w:sz="0" w:space="0" w:color="auto"/>
            <w:right w:val="none" w:sz="0" w:space="0" w:color="auto"/>
          </w:divBdr>
        </w:div>
        <w:div w:id="884874219">
          <w:marLeft w:val="0"/>
          <w:marRight w:val="0"/>
          <w:marTop w:val="0"/>
          <w:marBottom w:val="0"/>
          <w:divBdr>
            <w:top w:val="none" w:sz="0" w:space="0" w:color="auto"/>
            <w:left w:val="none" w:sz="0" w:space="0" w:color="auto"/>
            <w:bottom w:val="none" w:sz="0" w:space="0" w:color="auto"/>
            <w:right w:val="none" w:sz="0" w:space="0" w:color="auto"/>
          </w:divBdr>
        </w:div>
        <w:div w:id="617566247">
          <w:marLeft w:val="0"/>
          <w:marRight w:val="0"/>
          <w:marTop w:val="0"/>
          <w:marBottom w:val="0"/>
          <w:divBdr>
            <w:top w:val="none" w:sz="0" w:space="0" w:color="auto"/>
            <w:left w:val="none" w:sz="0" w:space="0" w:color="auto"/>
            <w:bottom w:val="none" w:sz="0" w:space="0" w:color="auto"/>
            <w:right w:val="none" w:sz="0" w:space="0" w:color="auto"/>
          </w:divBdr>
        </w:div>
        <w:div w:id="404453211">
          <w:marLeft w:val="0"/>
          <w:marRight w:val="0"/>
          <w:marTop w:val="0"/>
          <w:marBottom w:val="0"/>
          <w:divBdr>
            <w:top w:val="none" w:sz="0" w:space="0" w:color="auto"/>
            <w:left w:val="none" w:sz="0" w:space="0" w:color="auto"/>
            <w:bottom w:val="none" w:sz="0" w:space="0" w:color="auto"/>
            <w:right w:val="none" w:sz="0" w:space="0" w:color="auto"/>
          </w:divBdr>
        </w:div>
        <w:div w:id="2024625716">
          <w:marLeft w:val="0"/>
          <w:marRight w:val="0"/>
          <w:marTop w:val="0"/>
          <w:marBottom w:val="0"/>
          <w:divBdr>
            <w:top w:val="none" w:sz="0" w:space="0" w:color="auto"/>
            <w:left w:val="none" w:sz="0" w:space="0" w:color="auto"/>
            <w:bottom w:val="none" w:sz="0" w:space="0" w:color="auto"/>
            <w:right w:val="none" w:sz="0" w:space="0" w:color="auto"/>
          </w:divBdr>
        </w:div>
        <w:div w:id="526218606">
          <w:marLeft w:val="0"/>
          <w:marRight w:val="0"/>
          <w:marTop w:val="0"/>
          <w:marBottom w:val="0"/>
          <w:divBdr>
            <w:top w:val="none" w:sz="0" w:space="0" w:color="auto"/>
            <w:left w:val="none" w:sz="0" w:space="0" w:color="auto"/>
            <w:bottom w:val="none" w:sz="0" w:space="0" w:color="auto"/>
            <w:right w:val="none" w:sz="0" w:space="0" w:color="auto"/>
          </w:divBdr>
        </w:div>
        <w:div w:id="530264961">
          <w:marLeft w:val="0"/>
          <w:marRight w:val="0"/>
          <w:marTop w:val="0"/>
          <w:marBottom w:val="0"/>
          <w:divBdr>
            <w:top w:val="none" w:sz="0" w:space="0" w:color="auto"/>
            <w:left w:val="none" w:sz="0" w:space="0" w:color="auto"/>
            <w:bottom w:val="none" w:sz="0" w:space="0" w:color="auto"/>
            <w:right w:val="none" w:sz="0" w:space="0" w:color="auto"/>
          </w:divBdr>
        </w:div>
        <w:div w:id="45111089">
          <w:marLeft w:val="0"/>
          <w:marRight w:val="0"/>
          <w:marTop w:val="0"/>
          <w:marBottom w:val="0"/>
          <w:divBdr>
            <w:top w:val="none" w:sz="0" w:space="0" w:color="auto"/>
            <w:left w:val="none" w:sz="0" w:space="0" w:color="auto"/>
            <w:bottom w:val="none" w:sz="0" w:space="0" w:color="auto"/>
            <w:right w:val="none" w:sz="0" w:space="0" w:color="auto"/>
          </w:divBdr>
        </w:div>
        <w:div w:id="4248858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diagramData" Target="diagrams/data3.xml"/><Relationship Id="rId26" Type="http://schemas.openxmlformats.org/officeDocument/2006/relationships/hyperlink" Target="mailto:lourdes.choque@unifranz.edu.bo" TargetMode="External"/><Relationship Id="rId3" Type="http://schemas.openxmlformats.org/officeDocument/2006/relationships/styles" Target="styles.xml"/><Relationship Id="rId21" Type="http://schemas.openxmlformats.org/officeDocument/2006/relationships/diagramColors" Target="diagrams/colors3.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hyperlink" Target="mailto:grissel.lopez@unifranz.edu.bo" TargetMode="Externa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diagramQuickStyle" Target="diagrams/quickStyle3.xm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hyperlink" Target="mailto:jesus.turrero@unifranz.edu.bo" TargetMode="External"/><Relationship Id="rId5" Type="http://schemas.openxmlformats.org/officeDocument/2006/relationships/webSettings" Target="webSettings.xml"/><Relationship Id="rId15" Type="http://schemas.openxmlformats.org/officeDocument/2006/relationships/diagramQuickStyle" Target="diagrams/quickStyle2.xml"/><Relationship Id="rId23" Type="http://schemas.openxmlformats.org/officeDocument/2006/relationships/hyperlink" Target="mailto:nicoleyriberry@unifranz.edu.bo" TargetMode="External"/><Relationship Id="rId28" Type="http://schemas.openxmlformats.org/officeDocument/2006/relationships/header" Target="header2.xml"/><Relationship Id="rId10" Type="http://schemas.openxmlformats.org/officeDocument/2006/relationships/diagramQuickStyle" Target="diagrams/quickStyle1.xml"/><Relationship Id="rId19" Type="http://schemas.openxmlformats.org/officeDocument/2006/relationships/diagramLayout" Target="diagrams/layout3.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microsoft.com/office/2007/relationships/diagramDrawing" Target="diagrams/drawing3.xml"/><Relationship Id="rId27" Type="http://schemas.openxmlformats.org/officeDocument/2006/relationships/header" Target="header1.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2520BAC-82B2-46EB-A675-C3AD5372C758}" type="doc">
      <dgm:prSet loTypeId="urn:microsoft.com/office/officeart/2005/8/layout/list1" loCatId="list" qsTypeId="urn:microsoft.com/office/officeart/2005/8/quickstyle/simple1" qsCatId="simple" csTypeId="urn:microsoft.com/office/officeart/2005/8/colors/colorful1" csCatId="colorful" phldr="1"/>
      <dgm:spPr/>
      <dgm:t>
        <a:bodyPr/>
        <a:lstStyle/>
        <a:p>
          <a:endParaRPr lang="es-BO"/>
        </a:p>
      </dgm:t>
    </dgm:pt>
    <dgm:pt modelId="{6BEE5B87-786B-4A1A-A4A4-A0E631ADCDDC}">
      <dgm:prSet phldrT="[Texto]" custT="1"/>
      <dgm:spPr>
        <a:solidFill>
          <a:schemeClr val="bg1"/>
        </a:solidFill>
        <a:ln>
          <a:solidFill>
            <a:srgbClr val="C00000"/>
          </a:solidFill>
        </a:ln>
      </dgm:spPr>
      <dgm:t>
        <a:bodyPr/>
        <a:lstStyle/>
        <a:p>
          <a:r>
            <a:rPr lang="es-ES" sz="1050">
              <a:solidFill>
                <a:sysClr val="windowText" lastClr="000000"/>
              </a:solidFill>
            </a:rPr>
            <a:t>La excelencia profesional y educativa.</a:t>
          </a:r>
          <a:endParaRPr lang="es-BO" sz="1050">
            <a:solidFill>
              <a:sysClr val="windowText" lastClr="000000"/>
            </a:solidFill>
          </a:endParaRPr>
        </a:p>
      </dgm:t>
    </dgm:pt>
    <dgm:pt modelId="{0DAE561E-8E1C-4025-85F5-7BECB84645CA}" type="parTrans" cxnId="{50AC5122-2E31-4C3F-9403-D09CDAD0C434}">
      <dgm:prSet/>
      <dgm:spPr/>
      <dgm:t>
        <a:bodyPr/>
        <a:lstStyle/>
        <a:p>
          <a:endParaRPr lang="es-BO" sz="2400">
            <a:solidFill>
              <a:sysClr val="windowText" lastClr="000000"/>
            </a:solidFill>
          </a:endParaRPr>
        </a:p>
      </dgm:t>
    </dgm:pt>
    <dgm:pt modelId="{362170ED-5BF8-439D-96C0-A7C60C114F62}" type="sibTrans" cxnId="{50AC5122-2E31-4C3F-9403-D09CDAD0C434}">
      <dgm:prSet/>
      <dgm:spPr/>
      <dgm:t>
        <a:bodyPr/>
        <a:lstStyle/>
        <a:p>
          <a:endParaRPr lang="es-BO" sz="2400">
            <a:solidFill>
              <a:sysClr val="windowText" lastClr="000000"/>
            </a:solidFill>
          </a:endParaRPr>
        </a:p>
      </dgm:t>
    </dgm:pt>
    <dgm:pt modelId="{D1B30C0D-BA95-4B72-BAF2-78E025DAF946}">
      <dgm:prSet phldrT="[Texto]" custT="1"/>
      <dgm:spPr>
        <a:solidFill>
          <a:schemeClr val="bg1"/>
        </a:solidFill>
        <a:ln>
          <a:solidFill>
            <a:schemeClr val="accent3">
              <a:lumMod val="75000"/>
            </a:schemeClr>
          </a:solidFill>
        </a:ln>
      </dgm:spPr>
      <dgm:t>
        <a:bodyPr/>
        <a:lstStyle/>
        <a:p>
          <a:r>
            <a:rPr lang="es-ES" sz="1050">
              <a:solidFill>
                <a:sysClr val="windowText" lastClr="000000"/>
              </a:solidFill>
            </a:rPr>
            <a:t>La visita a otras fuentes potenciales de formación profesional.</a:t>
          </a:r>
          <a:endParaRPr lang="es-BO" sz="1050">
            <a:solidFill>
              <a:sysClr val="windowText" lastClr="000000"/>
            </a:solidFill>
          </a:endParaRPr>
        </a:p>
      </dgm:t>
    </dgm:pt>
    <dgm:pt modelId="{A7C9409E-DEB4-4127-BCEE-889A2783A2A8}" type="parTrans" cxnId="{22381888-8C73-49D4-A884-D6007DB59076}">
      <dgm:prSet/>
      <dgm:spPr/>
      <dgm:t>
        <a:bodyPr/>
        <a:lstStyle/>
        <a:p>
          <a:endParaRPr lang="es-BO" sz="2400">
            <a:solidFill>
              <a:sysClr val="windowText" lastClr="000000"/>
            </a:solidFill>
          </a:endParaRPr>
        </a:p>
      </dgm:t>
    </dgm:pt>
    <dgm:pt modelId="{7AFF57AB-AD3A-470F-B985-9083DC2FE8DD}" type="sibTrans" cxnId="{22381888-8C73-49D4-A884-D6007DB59076}">
      <dgm:prSet/>
      <dgm:spPr/>
      <dgm:t>
        <a:bodyPr/>
        <a:lstStyle/>
        <a:p>
          <a:endParaRPr lang="es-BO" sz="2400">
            <a:solidFill>
              <a:sysClr val="windowText" lastClr="000000"/>
            </a:solidFill>
          </a:endParaRPr>
        </a:p>
      </dgm:t>
    </dgm:pt>
    <dgm:pt modelId="{418985AB-CD67-4F09-BBE3-E214AD83B337}">
      <dgm:prSet phldrT="[Texto]" custT="1"/>
      <dgm:spPr>
        <a:solidFill>
          <a:schemeClr val="bg1"/>
        </a:solidFill>
        <a:ln>
          <a:solidFill>
            <a:srgbClr val="7030A0"/>
          </a:solidFill>
        </a:ln>
      </dgm:spPr>
      <dgm:t>
        <a:bodyPr/>
        <a:lstStyle/>
        <a:p>
          <a:r>
            <a:rPr lang="es-ES" sz="1050">
              <a:solidFill>
                <a:sysClr val="windowText" lastClr="000000"/>
              </a:solidFill>
            </a:rPr>
            <a:t>La capacidad de valorar la calidad de otras instituciones y de la propia.</a:t>
          </a:r>
          <a:endParaRPr lang="es-BO" sz="1050">
            <a:solidFill>
              <a:sysClr val="windowText" lastClr="000000"/>
            </a:solidFill>
          </a:endParaRPr>
        </a:p>
      </dgm:t>
    </dgm:pt>
    <dgm:pt modelId="{0DFCE0E5-99AB-475A-8CD1-59211749B5D6}" type="parTrans" cxnId="{8CD26924-BD7E-4275-89F5-497D9C08AA9A}">
      <dgm:prSet/>
      <dgm:spPr/>
      <dgm:t>
        <a:bodyPr/>
        <a:lstStyle/>
        <a:p>
          <a:endParaRPr lang="es-BO" sz="2400">
            <a:solidFill>
              <a:sysClr val="windowText" lastClr="000000"/>
            </a:solidFill>
          </a:endParaRPr>
        </a:p>
      </dgm:t>
    </dgm:pt>
    <dgm:pt modelId="{2004F5A5-BEF3-4291-BDC9-6F0CF48A77B7}" type="sibTrans" cxnId="{8CD26924-BD7E-4275-89F5-497D9C08AA9A}">
      <dgm:prSet/>
      <dgm:spPr/>
      <dgm:t>
        <a:bodyPr/>
        <a:lstStyle/>
        <a:p>
          <a:endParaRPr lang="es-BO" sz="2400">
            <a:solidFill>
              <a:sysClr val="windowText" lastClr="000000"/>
            </a:solidFill>
          </a:endParaRPr>
        </a:p>
      </dgm:t>
    </dgm:pt>
    <dgm:pt modelId="{CEE16653-777B-4617-9C8D-F551D7420C34}">
      <dgm:prSet phldrT="[Texto]" custT="1"/>
      <dgm:spPr>
        <a:solidFill>
          <a:schemeClr val="bg1"/>
        </a:solidFill>
        <a:ln>
          <a:solidFill>
            <a:schemeClr val="accent3">
              <a:lumMod val="75000"/>
            </a:schemeClr>
          </a:solidFill>
        </a:ln>
      </dgm:spPr>
      <dgm:t>
        <a:bodyPr/>
        <a:lstStyle/>
        <a:p>
          <a:r>
            <a:rPr lang="es-ES" sz="1050">
              <a:solidFill>
                <a:sysClr val="windowText" lastClr="000000"/>
              </a:solidFill>
            </a:rPr>
            <a:t>La madurez personal.</a:t>
          </a:r>
          <a:endParaRPr lang="es-BO" sz="1050">
            <a:solidFill>
              <a:sysClr val="windowText" lastClr="000000"/>
            </a:solidFill>
          </a:endParaRPr>
        </a:p>
      </dgm:t>
    </dgm:pt>
    <dgm:pt modelId="{8F17B1D5-2DBD-4190-BC0A-85D6479D3265}" type="parTrans" cxnId="{F25EC748-49BE-44EA-A939-01A90C5B8C23}">
      <dgm:prSet/>
      <dgm:spPr/>
      <dgm:t>
        <a:bodyPr/>
        <a:lstStyle/>
        <a:p>
          <a:endParaRPr lang="es-BO" sz="2400">
            <a:solidFill>
              <a:sysClr val="windowText" lastClr="000000"/>
            </a:solidFill>
          </a:endParaRPr>
        </a:p>
      </dgm:t>
    </dgm:pt>
    <dgm:pt modelId="{AF1360BF-B5EC-42E8-A8C0-00C21118DC59}" type="sibTrans" cxnId="{F25EC748-49BE-44EA-A939-01A90C5B8C23}">
      <dgm:prSet/>
      <dgm:spPr/>
      <dgm:t>
        <a:bodyPr/>
        <a:lstStyle/>
        <a:p>
          <a:endParaRPr lang="es-BO" sz="2400">
            <a:solidFill>
              <a:sysClr val="windowText" lastClr="000000"/>
            </a:solidFill>
          </a:endParaRPr>
        </a:p>
      </dgm:t>
    </dgm:pt>
    <dgm:pt modelId="{698443A1-D127-441C-974B-8929C53AD76B}">
      <dgm:prSet phldrT="[Texto]" custT="1"/>
      <dgm:spPr>
        <a:solidFill>
          <a:schemeClr val="bg1"/>
        </a:solidFill>
        <a:ln>
          <a:solidFill>
            <a:schemeClr val="accent5">
              <a:lumMod val="75000"/>
            </a:schemeClr>
          </a:solidFill>
        </a:ln>
      </dgm:spPr>
      <dgm:t>
        <a:bodyPr/>
        <a:lstStyle/>
        <a:p>
          <a:r>
            <a:rPr lang="es-ES" sz="1050">
              <a:solidFill>
                <a:sysClr val="windowText" lastClr="000000"/>
              </a:solidFill>
            </a:rPr>
            <a:t>El desarrollo de las habilidades de convivencia.</a:t>
          </a:r>
          <a:endParaRPr lang="es-BO" sz="1050">
            <a:solidFill>
              <a:sysClr val="windowText" lastClr="000000"/>
            </a:solidFill>
          </a:endParaRPr>
        </a:p>
      </dgm:t>
    </dgm:pt>
    <dgm:pt modelId="{C5F4953A-5BF3-4800-AF4E-5CF6A54EBA93}" type="parTrans" cxnId="{B1C3F091-B396-4B9F-BC5C-B6204C9354DF}">
      <dgm:prSet/>
      <dgm:spPr/>
      <dgm:t>
        <a:bodyPr/>
        <a:lstStyle/>
        <a:p>
          <a:endParaRPr lang="es-BO" sz="2400">
            <a:solidFill>
              <a:sysClr val="windowText" lastClr="000000"/>
            </a:solidFill>
          </a:endParaRPr>
        </a:p>
      </dgm:t>
    </dgm:pt>
    <dgm:pt modelId="{0022E998-64F5-4C0D-BF1C-1EA040A665DE}" type="sibTrans" cxnId="{B1C3F091-B396-4B9F-BC5C-B6204C9354DF}">
      <dgm:prSet/>
      <dgm:spPr/>
      <dgm:t>
        <a:bodyPr/>
        <a:lstStyle/>
        <a:p>
          <a:endParaRPr lang="es-BO" sz="2400">
            <a:solidFill>
              <a:sysClr val="windowText" lastClr="000000"/>
            </a:solidFill>
          </a:endParaRPr>
        </a:p>
      </dgm:t>
    </dgm:pt>
    <dgm:pt modelId="{D27087E1-B016-4745-B906-825EDDE777C5}">
      <dgm:prSet phldrT="[Texto]" custT="1"/>
      <dgm:spPr>
        <a:solidFill>
          <a:schemeClr val="bg1"/>
        </a:solidFill>
        <a:ln>
          <a:solidFill>
            <a:schemeClr val="accent6">
              <a:lumMod val="75000"/>
            </a:schemeClr>
          </a:solidFill>
        </a:ln>
      </dgm:spPr>
      <dgm:t>
        <a:bodyPr/>
        <a:lstStyle/>
        <a:p>
          <a:r>
            <a:rPr lang="es-ES" sz="1050">
              <a:solidFill>
                <a:sysClr val="windowText" lastClr="000000"/>
              </a:solidFill>
            </a:rPr>
            <a:t>El descubrimiento de capacidades de aprendizaje y adaptación.</a:t>
          </a:r>
          <a:endParaRPr lang="es-BO" sz="1050">
            <a:solidFill>
              <a:sysClr val="windowText" lastClr="000000"/>
            </a:solidFill>
          </a:endParaRPr>
        </a:p>
      </dgm:t>
    </dgm:pt>
    <dgm:pt modelId="{40312F35-3D4A-41C4-AB23-727266DDBBB1}" type="parTrans" cxnId="{D25F3163-466D-4478-B508-90A8CB4F4D70}">
      <dgm:prSet/>
      <dgm:spPr/>
      <dgm:t>
        <a:bodyPr/>
        <a:lstStyle/>
        <a:p>
          <a:endParaRPr lang="es-BO" sz="2400">
            <a:solidFill>
              <a:sysClr val="windowText" lastClr="000000"/>
            </a:solidFill>
          </a:endParaRPr>
        </a:p>
      </dgm:t>
    </dgm:pt>
    <dgm:pt modelId="{AAC8EFBE-B2EA-4D6F-A675-24B54A26FF17}" type="sibTrans" cxnId="{D25F3163-466D-4478-B508-90A8CB4F4D70}">
      <dgm:prSet/>
      <dgm:spPr/>
      <dgm:t>
        <a:bodyPr/>
        <a:lstStyle/>
        <a:p>
          <a:endParaRPr lang="es-BO" sz="2400">
            <a:solidFill>
              <a:sysClr val="windowText" lastClr="000000"/>
            </a:solidFill>
          </a:endParaRPr>
        </a:p>
      </dgm:t>
    </dgm:pt>
    <dgm:pt modelId="{A2A94F21-1CB7-4933-AFC0-B78FE4432742}">
      <dgm:prSet phldrT="[Texto]" custT="1"/>
      <dgm:spPr>
        <a:solidFill>
          <a:schemeClr val="bg1"/>
        </a:solidFill>
        <a:ln>
          <a:solidFill>
            <a:srgbClr val="C00000"/>
          </a:solidFill>
        </a:ln>
      </dgm:spPr>
      <dgm:t>
        <a:bodyPr/>
        <a:lstStyle/>
        <a:p>
          <a:r>
            <a:rPr lang="es-ES" sz="1050">
              <a:solidFill>
                <a:sysClr val="windowText" lastClr="000000"/>
              </a:solidFill>
            </a:rPr>
            <a:t>El conocimiento de otros idiomas y culturas.</a:t>
          </a:r>
          <a:endParaRPr lang="es-BO" sz="1050">
            <a:solidFill>
              <a:sysClr val="windowText" lastClr="000000"/>
            </a:solidFill>
          </a:endParaRPr>
        </a:p>
      </dgm:t>
    </dgm:pt>
    <dgm:pt modelId="{43F98875-1D8E-4BAB-8AEE-3216C7A9ECAF}" type="parTrans" cxnId="{D3194EC8-2E05-4046-9B0A-8DC9A7B3D867}">
      <dgm:prSet/>
      <dgm:spPr/>
      <dgm:t>
        <a:bodyPr/>
        <a:lstStyle/>
        <a:p>
          <a:endParaRPr lang="es-BO" sz="2400">
            <a:solidFill>
              <a:sysClr val="windowText" lastClr="000000"/>
            </a:solidFill>
          </a:endParaRPr>
        </a:p>
      </dgm:t>
    </dgm:pt>
    <dgm:pt modelId="{3BF72241-8B4E-4875-95E7-8C56DD41C681}" type="sibTrans" cxnId="{D3194EC8-2E05-4046-9B0A-8DC9A7B3D867}">
      <dgm:prSet/>
      <dgm:spPr/>
      <dgm:t>
        <a:bodyPr/>
        <a:lstStyle/>
        <a:p>
          <a:endParaRPr lang="es-BO" sz="2400">
            <a:solidFill>
              <a:sysClr val="windowText" lastClr="000000"/>
            </a:solidFill>
          </a:endParaRPr>
        </a:p>
      </dgm:t>
    </dgm:pt>
    <dgm:pt modelId="{F3F1131F-1A14-40AB-BC06-72501C8F14FE}" type="pres">
      <dgm:prSet presAssocID="{F2520BAC-82B2-46EB-A675-C3AD5372C758}" presName="linear" presStyleCnt="0">
        <dgm:presLayoutVars>
          <dgm:dir/>
          <dgm:animLvl val="lvl"/>
          <dgm:resizeHandles val="exact"/>
        </dgm:presLayoutVars>
      </dgm:prSet>
      <dgm:spPr/>
      <dgm:t>
        <a:bodyPr/>
        <a:lstStyle/>
        <a:p>
          <a:endParaRPr lang="es-BO"/>
        </a:p>
      </dgm:t>
    </dgm:pt>
    <dgm:pt modelId="{C69E534B-ABD0-43AC-8FE6-D6C63E5328BF}" type="pres">
      <dgm:prSet presAssocID="{6BEE5B87-786B-4A1A-A4A4-A0E631ADCDDC}" presName="parentLin" presStyleCnt="0"/>
      <dgm:spPr/>
    </dgm:pt>
    <dgm:pt modelId="{4FC79909-0F6B-4CC8-89A4-C3483B5BEAD4}" type="pres">
      <dgm:prSet presAssocID="{6BEE5B87-786B-4A1A-A4A4-A0E631ADCDDC}" presName="parentLeftMargin" presStyleLbl="node1" presStyleIdx="0" presStyleCnt="7"/>
      <dgm:spPr/>
      <dgm:t>
        <a:bodyPr/>
        <a:lstStyle/>
        <a:p>
          <a:endParaRPr lang="es-BO"/>
        </a:p>
      </dgm:t>
    </dgm:pt>
    <dgm:pt modelId="{1851167B-C867-4BFD-A64B-39C7754A5F85}" type="pres">
      <dgm:prSet presAssocID="{6BEE5B87-786B-4A1A-A4A4-A0E631ADCDDC}" presName="parentText" presStyleLbl="node1" presStyleIdx="0" presStyleCnt="7" custScaleX="109524">
        <dgm:presLayoutVars>
          <dgm:chMax val="0"/>
          <dgm:bulletEnabled val="1"/>
        </dgm:presLayoutVars>
      </dgm:prSet>
      <dgm:spPr/>
      <dgm:t>
        <a:bodyPr/>
        <a:lstStyle/>
        <a:p>
          <a:endParaRPr lang="es-BO"/>
        </a:p>
      </dgm:t>
    </dgm:pt>
    <dgm:pt modelId="{5F2C0BB9-3E7E-4C11-A042-27E2481B9170}" type="pres">
      <dgm:prSet presAssocID="{6BEE5B87-786B-4A1A-A4A4-A0E631ADCDDC}" presName="negativeSpace" presStyleCnt="0"/>
      <dgm:spPr/>
    </dgm:pt>
    <dgm:pt modelId="{21109423-300E-4450-846B-A35E04E1B121}" type="pres">
      <dgm:prSet presAssocID="{6BEE5B87-786B-4A1A-A4A4-A0E631ADCDDC}" presName="childText" presStyleLbl="conFgAcc1" presStyleIdx="0" presStyleCnt="7" custScaleX="95156">
        <dgm:presLayoutVars>
          <dgm:bulletEnabled val="1"/>
        </dgm:presLayoutVars>
      </dgm:prSet>
      <dgm:spPr>
        <a:noFill/>
      </dgm:spPr>
    </dgm:pt>
    <dgm:pt modelId="{0C9BD5CF-8DEA-4418-8F8F-CE73D4100FF9}" type="pres">
      <dgm:prSet presAssocID="{362170ED-5BF8-439D-96C0-A7C60C114F62}" presName="spaceBetweenRectangles" presStyleCnt="0"/>
      <dgm:spPr/>
    </dgm:pt>
    <dgm:pt modelId="{EBFEE6A7-C59E-42B4-9BB5-D3588FA3BEFA}" type="pres">
      <dgm:prSet presAssocID="{D1B30C0D-BA95-4B72-BAF2-78E025DAF946}" presName="parentLin" presStyleCnt="0"/>
      <dgm:spPr/>
    </dgm:pt>
    <dgm:pt modelId="{28712861-AFD5-4D33-8DE8-96A8CDEF858D}" type="pres">
      <dgm:prSet presAssocID="{D1B30C0D-BA95-4B72-BAF2-78E025DAF946}" presName="parentLeftMargin" presStyleLbl="node1" presStyleIdx="0" presStyleCnt="7"/>
      <dgm:spPr/>
      <dgm:t>
        <a:bodyPr/>
        <a:lstStyle/>
        <a:p>
          <a:endParaRPr lang="es-BO"/>
        </a:p>
      </dgm:t>
    </dgm:pt>
    <dgm:pt modelId="{78A00509-C23B-480E-BDAF-B8BF8D98B81B}" type="pres">
      <dgm:prSet presAssocID="{D1B30C0D-BA95-4B72-BAF2-78E025DAF946}" presName="parentText" presStyleLbl="node1" presStyleIdx="1" presStyleCnt="7" custScaleX="109524">
        <dgm:presLayoutVars>
          <dgm:chMax val="0"/>
          <dgm:bulletEnabled val="1"/>
        </dgm:presLayoutVars>
      </dgm:prSet>
      <dgm:spPr/>
      <dgm:t>
        <a:bodyPr/>
        <a:lstStyle/>
        <a:p>
          <a:endParaRPr lang="es-BO"/>
        </a:p>
      </dgm:t>
    </dgm:pt>
    <dgm:pt modelId="{23920169-B4B6-479F-8385-7D49F004EDB4}" type="pres">
      <dgm:prSet presAssocID="{D1B30C0D-BA95-4B72-BAF2-78E025DAF946}" presName="negativeSpace" presStyleCnt="0"/>
      <dgm:spPr/>
    </dgm:pt>
    <dgm:pt modelId="{772545EA-F0C0-4532-B470-6EA3E99EA856}" type="pres">
      <dgm:prSet presAssocID="{D1B30C0D-BA95-4B72-BAF2-78E025DAF946}" presName="childText" presStyleLbl="conFgAcc1" presStyleIdx="1" presStyleCnt="7" custScaleX="95156">
        <dgm:presLayoutVars>
          <dgm:bulletEnabled val="1"/>
        </dgm:presLayoutVars>
      </dgm:prSet>
      <dgm:spPr>
        <a:noFill/>
      </dgm:spPr>
    </dgm:pt>
    <dgm:pt modelId="{BDE41690-53D6-419F-8830-F6B5470AD4FA}" type="pres">
      <dgm:prSet presAssocID="{7AFF57AB-AD3A-470F-B985-9083DC2FE8DD}" presName="spaceBetweenRectangles" presStyleCnt="0"/>
      <dgm:spPr/>
    </dgm:pt>
    <dgm:pt modelId="{EB759051-BA1E-4E15-96CC-43BB13C04E27}" type="pres">
      <dgm:prSet presAssocID="{418985AB-CD67-4F09-BBE3-E214AD83B337}" presName="parentLin" presStyleCnt="0"/>
      <dgm:spPr/>
    </dgm:pt>
    <dgm:pt modelId="{711BA2A0-8438-410E-BC7F-3FFC3C1E1B0A}" type="pres">
      <dgm:prSet presAssocID="{418985AB-CD67-4F09-BBE3-E214AD83B337}" presName="parentLeftMargin" presStyleLbl="node1" presStyleIdx="1" presStyleCnt="7"/>
      <dgm:spPr/>
      <dgm:t>
        <a:bodyPr/>
        <a:lstStyle/>
        <a:p>
          <a:endParaRPr lang="es-BO"/>
        </a:p>
      </dgm:t>
    </dgm:pt>
    <dgm:pt modelId="{213083D8-C695-4B8C-8322-96E70F4E5A46}" type="pres">
      <dgm:prSet presAssocID="{418985AB-CD67-4F09-BBE3-E214AD83B337}" presName="parentText" presStyleLbl="node1" presStyleIdx="2" presStyleCnt="7" custScaleX="109524" custLinFactNeighborX="-89965" custLinFactNeighborY="-6453">
        <dgm:presLayoutVars>
          <dgm:chMax val="0"/>
          <dgm:bulletEnabled val="1"/>
        </dgm:presLayoutVars>
      </dgm:prSet>
      <dgm:spPr/>
      <dgm:t>
        <a:bodyPr/>
        <a:lstStyle/>
        <a:p>
          <a:endParaRPr lang="es-BO"/>
        </a:p>
      </dgm:t>
    </dgm:pt>
    <dgm:pt modelId="{9B7DAB1B-8E86-434B-8209-A395ADEA4122}" type="pres">
      <dgm:prSet presAssocID="{418985AB-CD67-4F09-BBE3-E214AD83B337}" presName="negativeSpace" presStyleCnt="0"/>
      <dgm:spPr/>
    </dgm:pt>
    <dgm:pt modelId="{5819849B-B589-40E1-BB93-A513B9D5AA47}" type="pres">
      <dgm:prSet presAssocID="{418985AB-CD67-4F09-BBE3-E214AD83B337}" presName="childText" presStyleLbl="conFgAcc1" presStyleIdx="2" presStyleCnt="7" custScaleX="95156">
        <dgm:presLayoutVars>
          <dgm:bulletEnabled val="1"/>
        </dgm:presLayoutVars>
      </dgm:prSet>
      <dgm:spPr>
        <a:noFill/>
      </dgm:spPr>
    </dgm:pt>
    <dgm:pt modelId="{646DE7AA-DBC7-405C-AF2D-45EDB6611445}" type="pres">
      <dgm:prSet presAssocID="{2004F5A5-BEF3-4291-BDC9-6F0CF48A77B7}" presName="spaceBetweenRectangles" presStyleCnt="0"/>
      <dgm:spPr/>
    </dgm:pt>
    <dgm:pt modelId="{E64B6413-7DA9-46BF-86D1-86489C66B845}" type="pres">
      <dgm:prSet presAssocID="{698443A1-D127-441C-974B-8929C53AD76B}" presName="parentLin" presStyleCnt="0"/>
      <dgm:spPr/>
    </dgm:pt>
    <dgm:pt modelId="{417141D3-F6B9-4342-8279-64014C23FAB2}" type="pres">
      <dgm:prSet presAssocID="{698443A1-D127-441C-974B-8929C53AD76B}" presName="parentLeftMargin" presStyleLbl="node1" presStyleIdx="2" presStyleCnt="7"/>
      <dgm:spPr/>
      <dgm:t>
        <a:bodyPr/>
        <a:lstStyle/>
        <a:p>
          <a:endParaRPr lang="es-BO"/>
        </a:p>
      </dgm:t>
    </dgm:pt>
    <dgm:pt modelId="{58E4F0CC-1432-42A3-BE7E-CD1BE0BC6486}" type="pres">
      <dgm:prSet presAssocID="{698443A1-D127-441C-974B-8929C53AD76B}" presName="parentText" presStyleLbl="node1" presStyleIdx="3" presStyleCnt="7" custScaleX="109524">
        <dgm:presLayoutVars>
          <dgm:chMax val="0"/>
          <dgm:bulletEnabled val="1"/>
        </dgm:presLayoutVars>
      </dgm:prSet>
      <dgm:spPr/>
      <dgm:t>
        <a:bodyPr/>
        <a:lstStyle/>
        <a:p>
          <a:endParaRPr lang="es-BO"/>
        </a:p>
      </dgm:t>
    </dgm:pt>
    <dgm:pt modelId="{2EC917A2-7B58-4358-B1FB-DB0D99B5D105}" type="pres">
      <dgm:prSet presAssocID="{698443A1-D127-441C-974B-8929C53AD76B}" presName="negativeSpace" presStyleCnt="0"/>
      <dgm:spPr/>
    </dgm:pt>
    <dgm:pt modelId="{282A2A6A-9C74-41B2-8F67-FB7C3B26F3B5}" type="pres">
      <dgm:prSet presAssocID="{698443A1-D127-441C-974B-8929C53AD76B}" presName="childText" presStyleLbl="conFgAcc1" presStyleIdx="3" presStyleCnt="7" custScaleX="95156">
        <dgm:presLayoutVars>
          <dgm:bulletEnabled val="1"/>
        </dgm:presLayoutVars>
      </dgm:prSet>
      <dgm:spPr>
        <a:noFill/>
      </dgm:spPr>
    </dgm:pt>
    <dgm:pt modelId="{55578F25-DDD6-4C4F-AB3F-BA1D80CA8741}" type="pres">
      <dgm:prSet presAssocID="{0022E998-64F5-4C0D-BF1C-1EA040A665DE}" presName="spaceBetweenRectangles" presStyleCnt="0"/>
      <dgm:spPr/>
    </dgm:pt>
    <dgm:pt modelId="{28204E29-F70D-4676-9BA5-ECEBA706159F}" type="pres">
      <dgm:prSet presAssocID="{D27087E1-B016-4745-B906-825EDDE777C5}" presName="parentLin" presStyleCnt="0"/>
      <dgm:spPr/>
    </dgm:pt>
    <dgm:pt modelId="{214D4FB1-857D-4858-A0AD-77B1DB0B3B23}" type="pres">
      <dgm:prSet presAssocID="{D27087E1-B016-4745-B906-825EDDE777C5}" presName="parentLeftMargin" presStyleLbl="node1" presStyleIdx="3" presStyleCnt="7"/>
      <dgm:spPr/>
      <dgm:t>
        <a:bodyPr/>
        <a:lstStyle/>
        <a:p>
          <a:endParaRPr lang="es-BO"/>
        </a:p>
      </dgm:t>
    </dgm:pt>
    <dgm:pt modelId="{8B1FF1FB-1403-4A9D-B08A-A1E4C765CCD8}" type="pres">
      <dgm:prSet presAssocID="{D27087E1-B016-4745-B906-825EDDE777C5}" presName="parentText" presStyleLbl="node1" presStyleIdx="4" presStyleCnt="7" custScaleX="109524">
        <dgm:presLayoutVars>
          <dgm:chMax val="0"/>
          <dgm:bulletEnabled val="1"/>
        </dgm:presLayoutVars>
      </dgm:prSet>
      <dgm:spPr/>
      <dgm:t>
        <a:bodyPr/>
        <a:lstStyle/>
        <a:p>
          <a:endParaRPr lang="es-BO"/>
        </a:p>
      </dgm:t>
    </dgm:pt>
    <dgm:pt modelId="{2459076D-D04A-4BBA-9303-B879B41A63A5}" type="pres">
      <dgm:prSet presAssocID="{D27087E1-B016-4745-B906-825EDDE777C5}" presName="negativeSpace" presStyleCnt="0"/>
      <dgm:spPr/>
    </dgm:pt>
    <dgm:pt modelId="{40F1B680-1CFF-4B54-9109-1019E4C22547}" type="pres">
      <dgm:prSet presAssocID="{D27087E1-B016-4745-B906-825EDDE777C5}" presName="childText" presStyleLbl="conFgAcc1" presStyleIdx="4" presStyleCnt="7" custScaleX="95156">
        <dgm:presLayoutVars>
          <dgm:bulletEnabled val="1"/>
        </dgm:presLayoutVars>
      </dgm:prSet>
      <dgm:spPr>
        <a:noFill/>
      </dgm:spPr>
    </dgm:pt>
    <dgm:pt modelId="{FDDDAE37-3BE4-408E-B07B-D34CDD9160FF}" type="pres">
      <dgm:prSet presAssocID="{AAC8EFBE-B2EA-4D6F-A675-24B54A26FF17}" presName="spaceBetweenRectangles" presStyleCnt="0"/>
      <dgm:spPr/>
    </dgm:pt>
    <dgm:pt modelId="{34D56E7E-67CC-4D3F-84E2-1DDA30FA353D}" type="pres">
      <dgm:prSet presAssocID="{A2A94F21-1CB7-4933-AFC0-B78FE4432742}" presName="parentLin" presStyleCnt="0"/>
      <dgm:spPr/>
    </dgm:pt>
    <dgm:pt modelId="{D63DDCCA-E297-4E28-8696-44F62022C4BE}" type="pres">
      <dgm:prSet presAssocID="{A2A94F21-1CB7-4933-AFC0-B78FE4432742}" presName="parentLeftMargin" presStyleLbl="node1" presStyleIdx="4" presStyleCnt="7"/>
      <dgm:spPr/>
      <dgm:t>
        <a:bodyPr/>
        <a:lstStyle/>
        <a:p>
          <a:endParaRPr lang="es-BO"/>
        </a:p>
      </dgm:t>
    </dgm:pt>
    <dgm:pt modelId="{B53CC009-35FF-42E8-9A4B-BFDBD6F3EDCB}" type="pres">
      <dgm:prSet presAssocID="{A2A94F21-1CB7-4933-AFC0-B78FE4432742}" presName="parentText" presStyleLbl="node1" presStyleIdx="5" presStyleCnt="7" custScaleX="109524">
        <dgm:presLayoutVars>
          <dgm:chMax val="0"/>
          <dgm:bulletEnabled val="1"/>
        </dgm:presLayoutVars>
      </dgm:prSet>
      <dgm:spPr/>
      <dgm:t>
        <a:bodyPr/>
        <a:lstStyle/>
        <a:p>
          <a:endParaRPr lang="es-BO"/>
        </a:p>
      </dgm:t>
    </dgm:pt>
    <dgm:pt modelId="{7C10D918-AD5D-4D66-B027-3FBD7F205056}" type="pres">
      <dgm:prSet presAssocID="{A2A94F21-1CB7-4933-AFC0-B78FE4432742}" presName="negativeSpace" presStyleCnt="0"/>
      <dgm:spPr/>
    </dgm:pt>
    <dgm:pt modelId="{E317D27A-A87B-427F-893C-FD6886D078BA}" type="pres">
      <dgm:prSet presAssocID="{A2A94F21-1CB7-4933-AFC0-B78FE4432742}" presName="childText" presStyleLbl="conFgAcc1" presStyleIdx="5" presStyleCnt="7" custScaleX="95156">
        <dgm:presLayoutVars>
          <dgm:bulletEnabled val="1"/>
        </dgm:presLayoutVars>
      </dgm:prSet>
      <dgm:spPr>
        <a:noFill/>
      </dgm:spPr>
    </dgm:pt>
    <dgm:pt modelId="{229A2D44-770B-4964-91FD-A4F3A16552F8}" type="pres">
      <dgm:prSet presAssocID="{3BF72241-8B4E-4875-95E7-8C56DD41C681}" presName="spaceBetweenRectangles" presStyleCnt="0"/>
      <dgm:spPr/>
    </dgm:pt>
    <dgm:pt modelId="{EE5D6E2F-102A-4431-9A8C-57C2522A90A8}" type="pres">
      <dgm:prSet presAssocID="{CEE16653-777B-4617-9C8D-F551D7420C34}" presName="parentLin" presStyleCnt="0"/>
      <dgm:spPr/>
    </dgm:pt>
    <dgm:pt modelId="{5CE40C99-242D-4893-969F-F7B5D34936B4}" type="pres">
      <dgm:prSet presAssocID="{CEE16653-777B-4617-9C8D-F551D7420C34}" presName="parentLeftMargin" presStyleLbl="node1" presStyleIdx="5" presStyleCnt="7"/>
      <dgm:spPr/>
      <dgm:t>
        <a:bodyPr/>
        <a:lstStyle/>
        <a:p>
          <a:endParaRPr lang="es-BO"/>
        </a:p>
      </dgm:t>
    </dgm:pt>
    <dgm:pt modelId="{EE98F491-5C41-465C-A401-C10E2358F24F}" type="pres">
      <dgm:prSet presAssocID="{CEE16653-777B-4617-9C8D-F551D7420C34}" presName="parentText" presStyleLbl="node1" presStyleIdx="6" presStyleCnt="7" custScaleX="109524">
        <dgm:presLayoutVars>
          <dgm:chMax val="0"/>
          <dgm:bulletEnabled val="1"/>
        </dgm:presLayoutVars>
      </dgm:prSet>
      <dgm:spPr/>
      <dgm:t>
        <a:bodyPr/>
        <a:lstStyle/>
        <a:p>
          <a:endParaRPr lang="es-BO"/>
        </a:p>
      </dgm:t>
    </dgm:pt>
    <dgm:pt modelId="{4E2C4AE0-13D1-4140-8BC1-D5A5EF361C6E}" type="pres">
      <dgm:prSet presAssocID="{CEE16653-777B-4617-9C8D-F551D7420C34}" presName="negativeSpace" presStyleCnt="0"/>
      <dgm:spPr/>
    </dgm:pt>
    <dgm:pt modelId="{951A8D2C-07CF-4896-91E4-686BC37EAA12}" type="pres">
      <dgm:prSet presAssocID="{CEE16653-777B-4617-9C8D-F551D7420C34}" presName="childText" presStyleLbl="conFgAcc1" presStyleIdx="6" presStyleCnt="7" custScaleX="95156">
        <dgm:presLayoutVars>
          <dgm:bulletEnabled val="1"/>
        </dgm:presLayoutVars>
      </dgm:prSet>
      <dgm:spPr>
        <a:noFill/>
      </dgm:spPr>
    </dgm:pt>
  </dgm:ptLst>
  <dgm:cxnLst>
    <dgm:cxn modelId="{A25C683B-6183-40EE-8702-25C098AE3062}" type="presOf" srcId="{D27087E1-B016-4745-B906-825EDDE777C5}" destId="{214D4FB1-857D-4858-A0AD-77B1DB0B3B23}" srcOrd="0" destOrd="0" presId="urn:microsoft.com/office/officeart/2005/8/layout/list1"/>
    <dgm:cxn modelId="{8A61588E-EE5D-4584-A6EA-4CB65AC2EEA3}" type="presOf" srcId="{418985AB-CD67-4F09-BBE3-E214AD83B337}" destId="{711BA2A0-8438-410E-BC7F-3FFC3C1E1B0A}" srcOrd="0" destOrd="0" presId="urn:microsoft.com/office/officeart/2005/8/layout/list1"/>
    <dgm:cxn modelId="{010E064E-B04A-4F8D-A48D-0C2A64A59B4A}" type="presOf" srcId="{D1B30C0D-BA95-4B72-BAF2-78E025DAF946}" destId="{28712861-AFD5-4D33-8DE8-96A8CDEF858D}" srcOrd="0" destOrd="0" presId="urn:microsoft.com/office/officeart/2005/8/layout/list1"/>
    <dgm:cxn modelId="{50AC5122-2E31-4C3F-9403-D09CDAD0C434}" srcId="{F2520BAC-82B2-46EB-A675-C3AD5372C758}" destId="{6BEE5B87-786B-4A1A-A4A4-A0E631ADCDDC}" srcOrd="0" destOrd="0" parTransId="{0DAE561E-8E1C-4025-85F5-7BECB84645CA}" sibTransId="{362170ED-5BF8-439D-96C0-A7C60C114F62}"/>
    <dgm:cxn modelId="{413202C2-94D8-4182-A5CF-8C37A28395F4}" type="presOf" srcId="{D1B30C0D-BA95-4B72-BAF2-78E025DAF946}" destId="{78A00509-C23B-480E-BDAF-B8BF8D98B81B}" srcOrd="1" destOrd="0" presId="urn:microsoft.com/office/officeart/2005/8/layout/list1"/>
    <dgm:cxn modelId="{F25EC748-49BE-44EA-A939-01A90C5B8C23}" srcId="{F2520BAC-82B2-46EB-A675-C3AD5372C758}" destId="{CEE16653-777B-4617-9C8D-F551D7420C34}" srcOrd="6" destOrd="0" parTransId="{8F17B1D5-2DBD-4190-BC0A-85D6479D3265}" sibTransId="{AF1360BF-B5EC-42E8-A8C0-00C21118DC59}"/>
    <dgm:cxn modelId="{B1C3F091-B396-4B9F-BC5C-B6204C9354DF}" srcId="{F2520BAC-82B2-46EB-A675-C3AD5372C758}" destId="{698443A1-D127-441C-974B-8929C53AD76B}" srcOrd="3" destOrd="0" parTransId="{C5F4953A-5BF3-4800-AF4E-5CF6A54EBA93}" sibTransId="{0022E998-64F5-4C0D-BF1C-1EA040A665DE}"/>
    <dgm:cxn modelId="{8CD26924-BD7E-4275-89F5-497D9C08AA9A}" srcId="{F2520BAC-82B2-46EB-A675-C3AD5372C758}" destId="{418985AB-CD67-4F09-BBE3-E214AD83B337}" srcOrd="2" destOrd="0" parTransId="{0DFCE0E5-99AB-475A-8CD1-59211749B5D6}" sibTransId="{2004F5A5-BEF3-4291-BDC9-6F0CF48A77B7}"/>
    <dgm:cxn modelId="{16C8B400-F2CD-4BA5-9C4C-AEC4CA3B75BA}" type="presOf" srcId="{418985AB-CD67-4F09-BBE3-E214AD83B337}" destId="{213083D8-C695-4B8C-8322-96E70F4E5A46}" srcOrd="1" destOrd="0" presId="urn:microsoft.com/office/officeart/2005/8/layout/list1"/>
    <dgm:cxn modelId="{D3194EC8-2E05-4046-9B0A-8DC9A7B3D867}" srcId="{F2520BAC-82B2-46EB-A675-C3AD5372C758}" destId="{A2A94F21-1CB7-4933-AFC0-B78FE4432742}" srcOrd="5" destOrd="0" parTransId="{43F98875-1D8E-4BAB-8AEE-3216C7A9ECAF}" sibTransId="{3BF72241-8B4E-4875-95E7-8C56DD41C681}"/>
    <dgm:cxn modelId="{C9004878-A071-4199-813F-C6AAEDFEE190}" type="presOf" srcId="{D27087E1-B016-4745-B906-825EDDE777C5}" destId="{8B1FF1FB-1403-4A9D-B08A-A1E4C765CCD8}" srcOrd="1" destOrd="0" presId="urn:microsoft.com/office/officeart/2005/8/layout/list1"/>
    <dgm:cxn modelId="{ECAC3E87-1BA7-4A72-8CEB-1213C1F9FB5C}" type="presOf" srcId="{698443A1-D127-441C-974B-8929C53AD76B}" destId="{58E4F0CC-1432-42A3-BE7E-CD1BE0BC6486}" srcOrd="1" destOrd="0" presId="urn:microsoft.com/office/officeart/2005/8/layout/list1"/>
    <dgm:cxn modelId="{22381888-8C73-49D4-A884-D6007DB59076}" srcId="{F2520BAC-82B2-46EB-A675-C3AD5372C758}" destId="{D1B30C0D-BA95-4B72-BAF2-78E025DAF946}" srcOrd="1" destOrd="0" parTransId="{A7C9409E-DEB4-4127-BCEE-889A2783A2A8}" sibTransId="{7AFF57AB-AD3A-470F-B985-9083DC2FE8DD}"/>
    <dgm:cxn modelId="{A8F25ABB-A421-47B5-A4E0-7661CE79F5E0}" type="presOf" srcId="{A2A94F21-1CB7-4933-AFC0-B78FE4432742}" destId="{D63DDCCA-E297-4E28-8696-44F62022C4BE}" srcOrd="0" destOrd="0" presId="urn:microsoft.com/office/officeart/2005/8/layout/list1"/>
    <dgm:cxn modelId="{D25F3163-466D-4478-B508-90A8CB4F4D70}" srcId="{F2520BAC-82B2-46EB-A675-C3AD5372C758}" destId="{D27087E1-B016-4745-B906-825EDDE777C5}" srcOrd="4" destOrd="0" parTransId="{40312F35-3D4A-41C4-AB23-727266DDBBB1}" sibTransId="{AAC8EFBE-B2EA-4D6F-A675-24B54A26FF17}"/>
    <dgm:cxn modelId="{0C36C293-D893-4FB5-B35F-ECA4F66E95BD}" type="presOf" srcId="{CEE16653-777B-4617-9C8D-F551D7420C34}" destId="{EE98F491-5C41-465C-A401-C10E2358F24F}" srcOrd="1" destOrd="0" presId="urn:microsoft.com/office/officeart/2005/8/layout/list1"/>
    <dgm:cxn modelId="{808F7060-1830-4BCF-B9F9-B68A6B9C4112}" type="presOf" srcId="{698443A1-D127-441C-974B-8929C53AD76B}" destId="{417141D3-F6B9-4342-8279-64014C23FAB2}" srcOrd="0" destOrd="0" presId="urn:microsoft.com/office/officeart/2005/8/layout/list1"/>
    <dgm:cxn modelId="{F6055ADF-B48D-44A4-991A-743BB5B804A7}" type="presOf" srcId="{A2A94F21-1CB7-4933-AFC0-B78FE4432742}" destId="{B53CC009-35FF-42E8-9A4B-BFDBD6F3EDCB}" srcOrd="1" destOrd="0" presId="urn:microsoft.com/office/officeart/2005/8/layout/list1"/>
    <dgm:cxn modelId="{9658FF99-17EB-4D1D-9A92-69F0FBED45AC}" type="presOf" srcId="{F2520BAC-82B2-46EB-A675-C3AD5372C758}" destId="{F3F1131F-1A14-40AB-BC06-72501C8F14FE}" srcOrd="0" destOrd="0" presId="urn:microsoft.com/office/officeart/2005/8/layout/list1"/>
    <dgm:cxn modelId="{F445F74E-0C87-4C52-AF8A-74C9350E1935}" type="presOf" srcId="{6BEE5B87-786B-4A1A-A4A4-A0E631ADCDDC}" destId="{1851167B-C867-4BFD-A64B-39C7754A5F85}" srcOrd="1" destOrd="0" presId="urn:microsoft.com/office/officeart/2005/8/layout/list1"/>
    <dgm:cxn modelId="{9B2AB4FC-B2EB-4876-BF78-941FE9CEF0A2}" type="presOf" srcId="{6BEE5B87-786B-4A1A-A4A4-A0E631ADCDDC}" destId="{4FC79909-0F6B-4CC8-89A4-C3483B5BEAD4}" srcOrd="0" destOrd="0" presId="urn:microsoft.com/office/officeart/2005/8/layout/list1"/>
    <dgm:cxn modelId="{26F5A958-5B97-42E4-A48D-40CE42A4450C}" type="presOf" srcId="{CEE16653-777B-4617-9C8D-F551D7420C34}" destId="{5CE40C99-242D-4893-969F-F7B5D34936B4}" srcOrd="0" destOrd="0" presId="urn:microsoft.com/office/officeart/2005/8/layout/list1"/>
    <dgm:cxn modelId="{FE014DD0-1B14-4EAF-A2B5-93B5510D1A0C}" type="presParOf" srcId="{F3F1131F-1A14-40AB-BC06-72501C8F14FE}" destId="{C69E534B-ABD0-43AC-8FE6-D6C63E5328BF}" srcOrd="0" destOrd="0" presId="urn:microsoft.com/office/officeart/2005/8/layout/list1"/>
    <dgm:cxn modelId="{A33C3A56-2852-4982-B981-7F50900D35D6}" type="presParOf" srcId="{C69E534B-ABD0-43AC-8FE6-D6C63E5328BF}" destId="{4FC79909-0F6B-4CC8-89A4-C3483B5BEAD4}" srcOrd="0" destOrd="0" presId="urn:microsoft.com/office/officeart/2005/8/layout/list1"/>
    <dgm:cxn modelId="{E0189B40-48F9-4EE4-B5BF-DEA9F16DBA91}" type="presParOf" srcId="{C69E534B-ABD0-43AC-8FE6-D6C63E5328BF}" destId="{1851167B-C867-4BFD-A64B-39C7754A5F85}" srcOrd="1" destOrd="0" presId="urn:microsoft.com/office/officeart/2005/8/layout/list1"/>
    <dgm:cxn modelId="{0360C321-583C-46BE-AAD3-8040A8E4EE12}" type="presParOf" srcId="{F3F1131F-1A14-40AB-BC06-72501C8F14FE}" destId="{5F2C0BB9-3E7E-4C11-A042-27E2481B9170}" srcOrd="1" destOrd="0" presId="urn:microsoft.com/office/officeart/2005/8/layout/list1"/>
    <dgm:cxn modelId="{5CCE3B3F-FEA7-4852-A6A5-DF8B39133099}" type="presParOf" srcId="{F3F1131F-1A14-40AB-BC06-72501C8F14FE}" destId="{21109423-300E-4450-846B-A35E04E1B121}" srcOrd="2" destOrd="0" presId="urn:microsoft.com/office/officeart/2005/8/layout/list1"/>
    <dgm:cxn modelId="{D73EBC29-4868-41E7-830B-DAB575B7A914}" type="presParOf" srcId="{F3F1131F-1A14-40AB-BC06-72501C8F14FE}" destId="{0C9BD5CF-8DEA-4418-8F8F-CE73D4100FF9}" srcOrd="3" destOrd="0" presId="urn:microsoft.com/office/officeart/2005/8/layout/list1"/>
    <dgm:cxn modelId="{75410C8F-A1D1-4C00-A4C2-5577C8BB5B9A}" type="presParOf" srcId="{F3F1131F-1A14-40AB-BC06-72501C8F14FE}" destId="{EBFEE6A7-C59E-42B4-9BB5-D3588FA3BEFA}" srcOrd="4" destOrd="0" presId="urn:microsoft.com/office/officeart/2005/8/layout/list1"/>
    <dgm:cxn modelId="{2E113012-B097-4CC7-8F9A-26EAF95D3E4E}" type="presParOf" srcId="{EBFEE6A7-C59E-42B4-9BB5-D3588FA3BEFA}" destId="{28712861-AFD5-4D33-8DE8-96A8CDEF858D}" srcOrd="0" destOrd="0" presId="urn:microsoft.com/office/officeart/2005/8/layout/list1"/>
    <dgm:cxn modelId="{38DC0D96-BD94-4756-B2AD-8E81BCC269DA}" type="presParOf" srcId="{EBFEE6A7-C59E-42B4-9BB5-D3588FA3BEFA}" destId="{78A00509-C23B-480E-BDAF-B8BF8D98B81B}" srcOrd="1" destOrd="0" presId="urn:microsoft.com/office/officeart/2005/8/layout/list1"/>
    <dgm:cxn modelId="{A0B49E96-BE6A-4352-9AA3-FD59C79905F1}" type="presParOf" srcId="{F3F1131F-1A14-40AB-BC06-72501C8F14FE}" destId="{23920169-B4B6-479F-8385-7D49F004EDB4}" srcOrd="5" destOrd="0" presId="urn:microsoft.com/office/officeart/2005/8/layout/list1"/>
    <dgm:cxn modelId="{481360C8-39B7-4E98-80B9-41B622B3A33D}" type="presParOf" srcId="{F3F1131F-1A14-40AB-BC06-72501C8F14FE}" destId="{772545EA-F0C0-4532-B470-6EA3E99EA856}" srcOrd="6" destOrd="0" presId="urn:microsoft.com/office/officeart/2005/8/layout/list1"/>
    <dgm:cxn modelId="{8DD46F1E-0A47-4C4C-9AF2-25E5713D5EC0}" type="presParOf" srcId="{F3F1131F-1A14-40AB-BC06-72501C8F14FE}" destId="{BDE41690-53D6-419F-8830-F6B5470AD4FA}" srcOrd="7" destOrd="0" presId="urn:microsoft.com/office/officeart/2005/8/layout/list1"/>
    <dgm:cxn modelId="{F747839D-5872-4CCC-977F-6A00DAC4F51C}" type="presParOf" srcId="{F3F1131F-1A14-40AB-BC06-72501C8F14FE}" destId="{EB759051-BA1E-4E15-96CC-43BB13C04E27}" srcOrd="8" destOrd="0" presId="urn:microsoft.com/office/officeart/2005/8/layout/list1"/>
    <dgm:cxn modelId="{2B0E5897-569A-4B42-8B37-A59FB588AE59}" type="presParOf" srcId="{EB759051-BA1E-4E15-96CC-43BB13C04E27}" destId="{711BA2A0-8438-410E-BC7F-3FFC3C1E1B0A}" srcOrd="0" destOrd="0" presId="urn:microsoft.com/office/officeart/2005/8/layout/list1"/>
    <dgm:cxn modelId="{DE23AE8C-F238-4BE2-9447-F12417FAF189}" type="presParOf" srcId="{EB759051-BA1E-4E15-96CC-43BB13C04E27}" destId="{213083D8-C695-4B8C-8322-96E70F4E5A46}" srcOrd="1" destOrd="0" presId="urn:microsoft.com/office/officeart/2005/8/layout/list1"/>
    <dgm:cxn modelId="{6B63D43D-484D-4661-B018-41B4C221FD9B}" type="presParOf" srcId="{F3F1131F-1A14-40AB-BC06-72501C8F14FE}" destId="{9B7DAB1B-8E86-434B-8209-A395ADEA4122}" srcOrd="9" destOrd="0" presId="urn:microsoft.com/office/officeart/2005/8/layout/list1"/>
    <dgm:cxn modelId="{BC6171FB-DC77-4FAC-A51F-164C4BCA6D6F}" type="presParOf" srcId="{F3F1131F-1A14-40AB-BC06-72501C8F14FE}" destId="{5819849B-B589-40E1-BB93-A513B9D5AA47}" srcOrd="10" destOrd="0" presId="urn:microsoft.com/office/officeart/2005/8/layout/list1"/>
    <dgm:cxn modelId="{7CBE3E19-10F5-4D1C-BD1C-9C42D3F7AECF}" type="presParOf" srcId="{F3F1131F-1A14-40AB-BC06-72501C8F14FE}" destId="{646DE7AA-DBC7-405C-AF2D-45EDB6611445}" srcOrd="11" destOrd="0" presId="urn:microsoft.com/office/officeart/2005/8/layout/list1"/>
    <dgm:cxn modelId="{6043AF42-7EBA-462B-A05B-8B5C7B587886}" type="presParOf" srcId="{F3F1131F-1A14-40AB-BC06-72501C8F14FE}" destId="{E64B6413-7DA9-46BF-86D1-86489C66B845}" srcOrd="12" destOrd="0" presId="urn:microsoft.com/office/officeart/2005/8/layout/list1"/>
    <dgm:cxn modelId="{9D6F76B6-319E-4B71-8E3E-D8E9AC4634CE}" type="presParOf" srcId="{E64B6413-7DA9-46BF-86D1-86489C66B845}" destId="{417141D3-F6B9-4342-8279-64014C23FAB2}" srcOrd="0" destOrd="0" presId="urn:microsoft.com/office/officeart/2005/8/layout/list1"/>
    <dgm:cxn modelId="{72957E94-256A-4152-BBE4-ABEC54965AB9}" type="presParOf" srcId="{E64B6413-7DA9-46BF-86D1-86489C66B845}" destId="{58E4F0CC-1432-42A3-BE7E-CD1BE0BC6486}" srcOrd="1" destOrd="0" presId="urn:microsoft.com/office/officeart/2005/8/layout/list1"/>
    <dgm:cxn modelId="{B046F025-87D8-4189-944A-338DAC5A57B4}" type="presParOf" srcId="{F3F1131F-1A14-40AB-BC06-72501C8F14FE}" destId="{2EC917A2-7B58-4358-B1FB-DB0D99B5D105}" srcOrd="13" destOrd="0" presId="urn:microsoft.com/office/officeart/2005/8/layout/list1"/>
    <dgm:cxn modelId="{91F92C73-5396-4E3D-9A7A-B4C1E5F68627}" type="presParOf" srcId="{F3F1131F-1A14-40AB-BC06-72501C8F14FE}" destId="{282A2A6A-9C74-41B2-8F67-FB7C3B26F3B5}" srcOrd="14" destOrd="0" presId="urn:microsoft.com/office/officeart/2005/8/layout/list1"/>
    <dgm:cxn modelId="{13A611CD-2FF3-412D-99B6-7AA745BBD396}" type="presParOf" srcId="{F3F1131F-1A14-40AB-BC06-72501C8F14FE}" destId="{55578F25-DDD6-4C4F-AB3F-BA1D80CA8741}" srcOrd="15" destOrd="0" presId="urn:microsoft.com/office/officeart/2005/8/layout/list1"/>
    <dgm:cxn modelId="{28C3A47D-1B6B-43E8-B4D5-E84CFCC5D041}" type="presParOf" srcId="{F3F1131F-1A14-40AB-BC06-72501C8F14FE}" destId="{28204E29-F70D-4676-9BA5-ECEBA706159F}" srcOrd="16" destOrd="0" presId="urn:microsoft.com/office/officeart/2005/8/layout/list1"/>
    <dgm:cxn modelId="{0E212AF9-8A58-49F4-9730-E528C8D5BCB8}" type="presParOf" srcId="{28204E29-F70D-4676-9BA5-ECEBA706159F}" destId="{214D4FB1-857D-4858-A0AD-77B1DB0B3B23}" srcOrd="0" destOrd="0" presId="urn:microsoft.com/office/officeart/2005/8/layout/list1"/>
    <dgm:cxn modelId="{09B1305D-DDAA-43E2-8280-4589FDD6C6CA}" type="presParOf" srcId="{28204E29-F70D-4676-9BA5-ECEBA706159F}" destId="{8B1FF1FB-1403-4A9D-B08A-A1E4C765CCD8}" srcOrd="1" destOrd="0" presId="urn:microsoft.com/office/officeart/2005/8/layout/list1"/>
    <dgm:cxn modelId="{033051D2-E765-457A-A0EE-20320D45B11A}" type="presParOf" srcId="{F3F1131F-1A14-40AB-BC06-72501C8F14FE}" destId="{2459076D-D04A-4BBA-9303-B879B41A63A5}" srcOrd="17" destOrd="0" presId="urn:microsoft.com/office/officeart/2005/8/layout/list1"/>
    <dgm:cxn modelId="{5C1B5B19-45ED-42DB-8182-9F57973CF44A}" type="presParOf" srcId="{F3F1131F-1A14-40AB-BC06-72501C8F14FE}" destId="{40F1B680-1CFF-4B54-9109-1019E4C22547}" srcOrd="18" destOrd="0" presId="urn:microsoft.com/office/officeart/2005/8/layout/list1"/>
    <dgm:cxn modelId="{AE32C441-FD05-4448-BF92-37A08B95FD80}" type="presParOf" srcId="{F3F1131F-1A14-40AB-BC06-72501C8F14FE}" destId="{FDDDAE37-3BE4-408E-B07B-D34CDD9160FF}" srcOrd="19" destOrd="0" presId="urn:microsoft.com/office/officeart/2005/8/layout/list1"/>
    <dgm:cxn modelId="{48B03058-744D-486F-995D-E06C4103EE06}" type="presParOf" srcId="{F3F1131F-1A14-40AB-BC06-72501C8F14FE}" destId="{34D56E7E-67CC-4D3F-84E2-1DDA30FA353D}" srcOrd="20" destOrd="0" presId="urn:microsoft.com/office/officeart/2005/8/layout/list1"/>
    <dgm:cxn modelId="{609A6DFB-5368-488A-9A48-5959FD38B760}" type="presParOf" srcId="{34D56E7E-67CC-4D3F-84E2-1DDA30FA353D}" destId="{D63DDCCA-E297-4E28-8696-44F62022C4BE}" srcOrd="0" destOrd="0" presId="urn:microsoft.com/office/officeart/2005/8/layout/list1"/>
    <dgm:cxn modelId="{4D9F711C-FAEA-465F-889B-CFE5D74E1068}" type="presParOf" srcId="{34D56E7E-67CC-4D3F-84E2-1DDA30FA353D}" destId="{B53CC009-35FF-42E8-9A4B-BFDBD6F3EDCB}" srcOrd="1" destOrd="0" presId="urn:microsoft.com/office/officeart/2005/8/layout/list1"/>
    <dgm:cxn modelId="{06476C30-9CB8-4EB0-AF48-22E50FE01EEE}" type="presParOf" srcId="{F3F1131F-1A14-40AB-BC06-72501C8F14FE}" destId="{7C10D918-AD5D-4D66-B027-3FBD7F205056}" srcOrd="21" destOrd="0" presId="urn:microsoft.com/office/officeart/2005/8/layout/list1"/>
    <dgm:cxn modelId="{1AFF318F-03AB-4C3F-99BD-35DCC303F877}" type="presParOf" srcId="{F3F1131F-1A14-40AB-BC06-72501C8F14FE}" destId="{E317D27A-A87B-427F-893C-FD6886D078BA}" srcOrd="22" destOrd="0" presId="urn:microsoft.com/office/officeart/2005/8/layout/list1"/>
    <dgm:cxn modelId="{E41A957F-DD0C-4B05-B480-1D9CBC01E88E}" type="presParOf" srcId="{F3F1131F-1A14-40AB-BC06-72501C8F14FE}" destId="{229A2D44-770B-4964-91FD-A4F3A16552F8}" srcOrd="23" destOrd="0" presId="urn:microsoft.com/office/officeart/2005/8/layout/list1"/>
    <dgm:cxn modelId="{84E33CB6-F2A7-424B-8ACA-13A0A078D3F5}" type="presParOf" srcId="{F3F1131F-1A14-40AB-BC06-72501C8F14FE}" destId="{EE5D6E2F-102A-4431-9A8C-57C2522A90A8}" srcOrd="24" destOrd="0" presId="urn:microsoft.com/office/officeart/2005/8/layout/list1"/>
    <dgm:cxn modelId="{E23D826B-D2F2-4A6D-B7B5-5BB48B00028D}" type="presParOf" srcId="{EE5D6E2F-102A-4431-9A8C-57C2522A90A8}" destId="{5CE40C99-242D-4893-969F-F7B5D34936B4}" srcOrd="0" destOrd="0" presId="urn:microsoft.com/office/officeart/2005/8/layout/list1"/>
    <dgm:cxn modelId="{39597987-247C-4588-9368-B5A5FFED6EA5}" type="presParOf" srcId="{EE5D6E2F-102A-4431-9A8C-57C2522A90A8}" destId="{EE98F491-5C41-465C-A401-C10E2358F24F}" srcOrd="1" destOrd="0" presId="urn:microsoft.com/office/officeart/2005/8/layout/list1"/>
    <dgm:cxn modelId="{4C7B14E9-EB1E-4DC3-B09D-E761DAC1C774}" type="presParOf" srcId="{F3F1131F-1A14-40AB-BC06-72501C8F14FE}" destId="{4E2C4AE0-13D1-4140-8BC1-D5A5EF361C6E}" srcOrd="25" destOrd="0" presId="urn:microsoft.com/office/officeart/2005/8/layout/list1"/>
    <dgm:cxn modelId="{E814D962-0108-4CF0-9B93-49AA87A60540}" type="presParOf" srcId="{F3F1131F-1A14-40AB-BC06-72501C8F14FE}" destId="{951A8D2C-07CF-4896-91E4-686BC37EAA12}" srcOrd="26" destOrd="0" presId="urn:microsoft.com/office/officeart/2005/8/layout/lis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5FDC2258-AA38-4B9C-A295-A8FF86833200}" type="doc">
      <dgm:prSet loTypeId="urn:microsoft.com/office/officeart/2008/layout/VerticalCurvedList" loCatId="list" qsTypeId="urn:microsoft.com/office/officeart/2005/8/quickstyle/simple1" qsCatId="simple" csTypeId="urn:microsoft.com/office/officeart/2005/8/colors/colorful1" csCatId="colorful" phldr="1"/>
      <dgm:spPr/>
      <dgm:t>
        <a:bodyPr/>
        <a:lstStyle/>
        <a:p>
          <a:endParaRPr lang="es-BO"/>
        </a:p>
      </dgm:t>
    </dgm:pt>
    <dgm:pt modelId="{56849725-8209-48EB-84C9-0866A2C8A378}">
      <dgm:prSet phldrT="[Texto]" custT="1"/>
      <dgm:spPr>
        <a:solidFill>
          <a:schemeClr val="bg1"/>
        </a:solidFill>
        <a:ln>
          <a:solidFill>
            <a:srgbClr val="C00000"/>
          </a:solidFill>
        </a:ln>
      </dgm:spPr>
      <dgm:t>
        <a:bodyPr/>
        <a:lstStyle/>
        <a:p>
          <a:r>
            <a:rPr lang="es-BO" sz="1100">
              <a:solidFill>
                <a:sysClr val="windowText" lastClr="000000"/>
              </a:solidFill>
            </a:rPr>
            <a:t>1. Estar cursando entre tercer y cuarto semestre (exepcionalmente quinto semestre).</a:t>
          </a:r>
        </a:p>
      </dgm:t>
    </dgm:pt>
    <dgm:pt modelId="{514C6EE1-02AE-4D9E-89BF-0E189F7A3B46}" type="parTrans" cxnId="{4E1ABD74-510A-4299-AE54-474A8FCE493C}">
      <dgm:prSet/>
      <dgm:spPr/>
      <dgm:t>
        <a:bodyPr/>
        <a:lstStyle/>
        <a:p>
          <a:endParaRPr lang="es-BO" sz="1100">
            <a:solidFill>
              <a:sysClr val="windowText" lastClr="000000"/>
            </a:solidFill>
          </a:endParaRPr>
        </a:p>
      </dgm:t>
    </dgm:pt>
    <dgm:pt modelId="{800D1B46-0226-4AFF-B241-B17B2C749E0F}" type="sibTrans" cxnId="{4E1ABD74-510A-4299-AE54-474A8FCE493C}">
      <dgm:prSet/>
      <dgm:spPr/>
      <dgm:t>
        <a:bodyPr/>
        <a:lstStyle/>
        <a:p>
          <a:endParaRPr lang="es-BO" sz="1100">
            <a:solidFill>
              <a:sysClr val="windowText" lastClr="000000"/>
            </a:solidFill>
          </a:endParaRPr>
        </a:p>
      </dgm:t>
    </dgm:pt>
    <dgm:pt modelId="{5D7E05B9-D70E-42C8-AF56-D241F295FE8A}">
      <dgm:prSet phldrT="[Texto]" custT="1"/>
      <dgm:spPr>
        <a:solidFill>
          <a:schemeClr val="bg1"/>
        </a:solidFill>
        <a:ln>
          <a:solidFill>
            <a:schemeClr val="accent3"/>
          </a:solidFill>
        </a:ln>
      </dgm:spPr>
      <dgm:t>
        <a:bodyPr/>
        <a:lstStyle/>
        <a:p>
          <a:pPr algn="just"/>
          <a:r>
            <a:rPr lang="es-BO" sz="1100">
              <a:solidFill>
                <a:sysClr val="windowText" lastClr="000000"/>
              </a:solidFill>
            </a:rPr>
            <a:t>2. Ser estudiante regular de UNIFRANZ, con un promedio acumulado de </a:t>
          </a:r>
          <a:r>
            <a:rPr lang="es-BO" sz="1100" b="1">
              <a:solidFill>
                <a:srgbClr val="FF0000"/>
              </a:solidFill>
            </a:rPr>
            <a:t>75 puntos o superior.</a:t>
          </a:r>
        </a:p>
      </dgm:t>
    </dgm:pt>
    <dgm:pt modelId="{A58A365A-51B7-4CFD-A162-BF2C6B68875B}" type="parTrans" cxnId="{65534646-57C2-4EFC-9681-F3B03D44F9A5}">
      <dgm:prSet/>
      <dgm:spPr/>
      <dgm:t>
        <a:bodyPr/>
        <a:lstStyle/>
        <a:p>
          <a:endParaRPr lang="es-BO" sz="1100">
            <a:solidFill>
              <a:sysClr val="windowText" lastClr="000000"/>
            </a:solidFill>
          </a:endParaRPr>
        </a:p>
      </dgm:t>
    </dgm:pt>
    <dgm:pt modelId="{7184C4F7-1C33-4A71-B6D5-1BFAB5801235}" type="sibTrans" cxnId="{65534646-57C2-4EFC-9681-F3B03D44F9A5}">
      <dgm:prSet/>
      <dgm:spPr/>
      <dgm:t>
        <a:bodyPr/>
        <a:lstStyle/>
        <a:p>
          <a:endParaRPr lang="es-BO" sz="1100">
            <a:solidFill>
              <a:sysClr val="windowText" lastClr="000000"/>
            </a:solidFill>
          </a:endParaRPr>
        </a:p>
      </dgm:t>
    </dgm:pt>
    <dgm:pt modelId="{2588520D-77D7-4204-BAD2-69C3AB0963C6}">
      <dgm:prSet phldrT="[Texto]" custT="1"/>
      <dgm:spPr>
        <a:solidFill>
          <a:schemeClr val="bg1"/>
        </a:solidFill>
        <a:ln>
          <a:solidFill>
            <a:srgbClr val="C00000"/>
          </a:solidFill>
        </a:ln>
      </dgm:spPr>
      <dgm:t>
        <a:bodyPr/>
        <a:lstStyle/>
        <a:p>
          <a:r>
            <a:rPr lang="es-BO" sz="1100">
              <a:solidFill>
                <a:sysClr val="windowText" lastClr="000000"/>
              </a:solidFill>
            </a:rPr>
            <a:t>6. Certificar el nivel de idioma exigido por la universidad en caso de ser aplicable.</a:t>
          </a:r>
        </a:p>
      </dgm:t>
    </dgm:pt>
    <dgm:pt modelId="{5BF459E9-953C-41EF-8990-8B97A7B49193}" type="parTrans" cxnId="{0EE2B660-6075-4332-B0BA-B268CB2BE4AB}">
      <dgm:prSet/>
      <dgm:spPr/>
      <dgm:t>
        <a:bodyPr/>
        <a:lstStyle/>
        <a:p>
          <a:endParaRPr lang="es-BO" sz="1100">
            <a:solidFill>
              <a:sysClr val="windowText" lastClr="000000"/>
            </a:solidFill>
          </a:endParaRPr>
        </a:p>
      </dgm:t>
    </dgm:pt>
    <dgm:pt modelId="{D5399532-5A20-4C57-9B24-2CD86D851D0D}" type="sibTrans" cxnId="{0EE2B660-6075-4332-B0BA-B268CB2BE4AB}">
      <dgm:prSet/>
      <dgm:spPr/>
      <dgm:t>
        <a:bodyPr/>
        <a:lstStyle/>
        <a:p>
          <a:endParaRPr lang="es-BO" sz="1100">
            <a:solidFill>
              <a:sysClr val="windowText" lastClr="000000"/>
            </a:solidFill>
          </a:endParaRPr>
        </a:p>
      </dgm:t>
    </dgm:pt>
    <dgm:pt modelId="{0CBF4947-81FA-4B3F-A00A-138B0E995BEC}">
      <dgm:prSet phldrT="[Texto]" custT="1"/>
      <dgm:spPr>
        <a:solidFill>
          <a:schemeClr val="bg1"/>
        </a:solidFill>
        <a:ln>
          <a:solidFill>
            <a:schemeClr val="accent5">
              <a:lumMod val="75000"/>
            </a:schemeClr>
          </a:solidFill>
        </a:ln>
      </dgm:spPr>
      <dgm:t>
        <a:bodyPr/>
        <a:lstStyle/>
        <a:p>
          <a:pPr algn="just"/>
          <a:r>
            <a:rPr lang="es-BO" sz="1100">
              <a:solidFill>
                <a:sysClr val="windowText" lastClr="000000"/>
              </a:solidFill>
            </a:rPr>
            <a:t>4. Contar con el aval de la Director de Carrera en el momento de la postulación a la Universidad de destino.</a:t>
          </a:r>
        </a:p>
      </dgm:t>
    </dgm:pt>
    <dgm:pt modelId="{083F978C-93C7-430D-BF8F-3FB36D43945D}" type="parTrans" cxnId="{DAB34617-606B-49F0-BE4E-7F454D10733F}">
      <dgm:prSet/>
      <dgm:spPr/>
      <dgm:t>
        <a:bodyPr/>
        <a:lstStyle/>
        <a:p>
          <a:endParaRPr lang="es-BO" sz="1100">
            <a:solidFill>
              <a:sysClr val="windowText" lastClr="000000"/>
            </a:solidFill>
          </a:endParaRPr>
        </a:p>
      </dgm:t>
    </dgm:pt>
    <dgm:pt modelId="{1D2D1FC9-F686-4015-8A09-85CEA9F774CC}" type="sibTrans" cxnId="{DAB34617-606B-49F0-BE4E-7F454D10733F}">
      <dgm:prSet/>
      <dgm:spPr/>
      <dgm:t>
        <a:bodyPr/>
        <a:lstStyle/>
        <a:p>
          <a:endParaRPr lang="es-BO" sz="1100">
            <a:solidFill>
              <a:sysClr val="windowText" lastClr="000000"/>
            </a:solidFill>
          </a:endParaRPr>
        </a:p>
      </dgm:t>
    </dgm:pt>
    <dgm:pt modelId="{C94A51D8-31AF-4CCB-9E7F-8D05A8152322}">
      <dgm:prSet phldrT="[Texto]" custT="1"/>
      <dgm:spPr>
        <a:solidFill>
          <a:schemeClr val="bg1"/>
        </a:solidFill>
        <a:ln>
          <a:solidFill>
            <a:schemeClr val="accent3"/>
          </a:solidFill>
        </a:ln>
      </dgm:spPr>
      <dgm:t>
        <a:bodyPr/>
        <a:lstStyle/>
        <a:p>
          <a:pPr algn="just"/>
          <a:r>
            <a:rPr lang="es-BO" sz="1100">
              <a:solidFill>
                <a:sysClr val="windowText" lastClr="000000"/>
              </a:solidFill>
            </a:rPr>
            <a:t>7. Cumplir con los procedimientos y requisitos establecidos por la Universidad de Destino y la UNIFRANZ.</a:t>
          </a:r>
        </a:p>
      </dgm:t>
    </dgm:pt>
    <dgm:pt modelId="{3D4A2ADC-9A32-4988-80EB-D10E2E148CAD}" type="parTrans" cxnId="{31B589CE-3CC9-4391-B73F-121AFA59C51F}">
      <dgm:prSet/>
      <dgm:spPr/>
      <dgm:t>
        <a:bodyPr/>
        <a:lstStyle/>
        <a:p>
          <a:endParaRPr lang="es-BO" sz="1100">
            <a:solidFill>
              <a:sysClr val="windowText" lastClr="000000"/>
            </a:solidFill>
          </a:endParaRPr>
        </a:p>
      </dgm:t>
    </dgm:pt>
    <dgm:pt modelId="{EA1E98F1-D958-445A-891D-EF22B99BB64A}" type="sibTrans" cxnId="{31B589CE-3CC9-4391-B73F-121AFA59C51F}">
      <dgm:prSet/>
      <dgm:spPr/>
      <dgm:t>
        <a:bodyPr/>
        <a:lstStyle/>
        <a:p>
          <a:endParaRPr lang="es-BO" sz="1100">
            <a:solidFill>
              <a:sysClr val="windowText" lastClr="000000"/>
            </a:solidFill>
          </a:endParaRPr>
        </a:p>
      </dgm:t>
    </dgm:pt>
    <dgm:pt modelId="{BD8F9C42-1ED0-462C-B936-9EC585422633}">
      <dgm:prSet phldrT="[Texto]"/>
      <dgm:spPr/>
      <dgm:t>
        <a:bodyPr/>
        <a:lstStyle/>
        <a:p>
          <a:endParaRPr lang="es-BO"/>
        </a:p>
      </dgm:t>
    </dgm:pt>
    <dgm:pt modelId="{083AFA33-1A79-4573-855E-CDA6402A0C8F}" type="parTrans" cxnId="{E94D1DA9-9570-425D-8D66-C5871810A157}">
      <dgm:prSet/>
      <dgm:spPr/>
      <dgm:t>
        <a:bodyPr/>
        <a:lstStyle/>
        <a:p>
          <a:endParaRPr lang="es-BO" sz="1100">
            <a:solidFill>
              <a:sysClr val="windowText" lastClr="000000"/>
            </a:solidFill>
          </a:endParaRPr>
        </a:p>
      </dgm:t>
    </dgm:pt>
    <dgm:pt modelId="{C66560A1-95FD-4D53-A742-B8FB0219F1D3}" type="sibTrans" cxnId="{E94D1DA9-9570-425D-8D66-C5871810A157}">
      <dgm:prSet/>
      <dgm:spPr/>
      <dgm:t>
        <a:bodyPr/>
        <a:lstStyle/>
        <a:p>
          <a:endParaRPr lang="es-BO" sz="1100">
            <a:solidFill>
              <a:sysClr val="windowText" lastClr="000000"/>
            </a:solidFill>
          </a:endParaRPr>
        </a:p>
      </dgm:t>
    </dgm:pt>
    <dgm:pt modelId="{C5E4693B-0064-4496-95EC-23B4E95CE20E}">
      <dgm:prSet phldrT="[Texto]" custT="1"/>
      <dgm:spPr>
        <a:solidFill>
          <a:schemeClr val="bg1"/>
        </a:solidFill>
        <a:ln>
          <a:solidFill>
            <a:schemeClr val="accent6"/>
          </a:solidFill>
        </a:ln>
      </dgm:spPr>
      <dgm:t>
        <a:bodyPr/>
        <a:lstStyle/>
        <a:p>
          <a:pPr algn="just"/>
          <a:r>
            <a:rPr lang="es-BO" sz="1100">
              <a:solidFill>
                <a:sysClr val="windowText" lastClr="000000"/>
              </a:solidFill>
            </a:rPr>
            <a:t>5. Seleccionar las asignaturas afines del plan de estudios UNIFRANZ a ser cursadas en la Univercsdad de destino.</a:t>
          </a:r>
        </a:p>
      </dgm:t>
    </dgm:pt>
    <dgm:pt modelId="{B8FA431B-FBA9-4876-811C-0C98C4D789E7}" type="parTrans" cxnId="{33E69DBF-3C7F-4A3D-ABB7-ECFF158FE559}">
      <dgm:prSet/>
      <dgm:spPr/>
      <dgm:t>
        <a:bodyPr/>
        <a:lstStyle/>
        <a:p>
          <a:endParaRPr lang="es-BO" sz="1100">
            <a:solidFill>
              <a:sysClr val="windowText" lastClr="000000"/>
            </a:solidFill>
          </a:endParaRPr>
        </a:p>
      </dgm:t>
    </dgm:pt>
    <dgm:pt modelId="{3BB3B523-1855-4033-B81B-811534BC28A1}" type="sibTrans" cxnId="{33E69DBF-3C7F-4A3D-ABB7-ECFF158FE559}">
      <dgm:prSet/>
      <dgm:spPr/>
      <dgm:t>
        <a:bodyPr/>
        <a:lstStyle/>
        <a:p>
          <a:endParaRPr lang="es-BO" sz="1100">
            <a:solidFill>
              <a:sysClr val="windowText" lastClr="000000"/>
            </a:solidFill>
          </a:endParaRPr>
        </a:p>
      </dgm:t>
    </dgm:pt>
    <dgm:pt modelId="{B7CCBE13-98FB-4F47-955E-905F34443718}">
      <dgm:prSet phldrT="[Texto]" custT="1"/>
      <dgm:spPr>
        <a:solidFill>
          <a:schemeClr val="bg1"/>
        </a:solidFill>
        <a:ln>
          <a:solidFill>
            <a:srgbClr val="7030A0"/>
          </a:solidFill>
        </a:ln>
      </dgm:spPr>
      <dgm:t>
        <a:bodyPr/>
        <a:lstStyle/>
        <a:p>
          <a:pPr algn="just"/>
          <a:r>
            <a:rPr lang="es-BO" sz="1100">
              <a:solidFill>
                <a:sysClr val="windowText" lastClr="000000"/>
              </a:solidFill>
            </a:rPr>
            <a:t>3. No tener ninguna asignatura reprobada y </a:t>
          </a:r>
          <a:r>
            <a:rPr lang="es-ES" sz="1100">
              <a:solidFill>
                <a:sysClr val="windowText" lastClr="000000"/>
              </a:solidFill>
            </a:rPr>
            <a:t>ningún proceso o sanción disciplinaria.</a:t>
          </a:r>
          <a:r>
            <a:rPr lang="es-BO" sz="1100">
              <a:solidFill>
                <a:sysClr val="windowText" lastClr="000000"/>
              </a:solidFill>
            </a:rPr>
            <a:t>  </a:t>
          </a:r>
        </a:p>
      </dgm:t>
    </dgm:pt>
    <dgm:pt modelId="{598C0321-DECA-4747-9E08-D99DC032863F}" type="parTrans" cxnId="{41BA2A4C-63E2-45E9-9925-9279E2F7F4DE}">
      <dgm:prSet/>
      <dgm:spPr/>
      <dgm:t>
        <a:bodyPr/>
        <a:lstStyle/>
        <a:p>
          <a:endParaRPr lang="es-BO"/>
        </a:p>
      </dgm:t>
    </dgm:pt>
    <dgm:pt modelId="{34B65383-A163-49C5-B2C8-93582D30EE0A}" type="sibTrans" cxnId="{41BA2A4C-63E2-45E9-9925-9279E2F7F4DE}">
      <dgm:prSet/>
      <dgm:spPr/>
      <dgm:t>
        <a:bodyPr/>
        <a:lstStyle/>
        <a:p>
          <a:endParaRPr lang="es-BO"/>
        </a:p>
      </dgm:t>
    </dgm:pt>
    <dgm:pt modelId="{795FCB27-28A9-437E-982C-7F8DD368AF61}" type="pres">
      <dgm:prSet presAssocID="{5FDC2258-AA38-4B9C-A295-A8FF86833200}" presName="Name0" presStyleCnt="0">
        <dgm:presLayoutVars>
          <dgm:chMax val="7"/>
          <dgm:chPref val="7"/>
          <dgm:dir/>
        </dgm:presLayoutVars>
      </dgm:prSet>
      <dgm:spPr/>
      <dgm:t>
        <a:bodyPr/>
        <a:lstStyle/>
        <a:p>
          <a:endParaRPr lang="es-BO"/>
        </a:p>
      </dgm:t>
    </dgm:pt>
    <dgm:pt modelId="{0C96CE7A-0E69-4B1D-A5DB-D556F2B1E54A}" type="pres">
      <dgm:prSet presAssocID="{5FDC2258-AA38-4B9C-A295-A8FF86833200}" presName="Name1" presStyleCnt="0"/>
      <dgm:spPr/>
      <dgm:t>
        <a:bodyPr/>
        <a:lstStyle/>
        <a:p>
          <a:endParaRPr lang="es-BO"/>
        </a:p>
      </dgm:t>
    </dgm:pt>
    <dgm:pt modelId="{A86F9405-F2F7-4F55-93D3-1B5A6108B819}" type="pres">
      <dgm:prSet presAssocID="{5FDC2258-AA38-4B9C-A295-A8FF86833200}" presName="cycle" presStyleCnt="0"/>
      <dgm:spPr/>
      <dgm:t>
        <a:bodyPr/>
        <a:lstStyle/>
        <a:p>
          <a:endParaRPr lang="es-BO"/>
        </a:p>
      </dgm:t>
    </dgm:pt>
    <dgm:pt modelId="{501DD7AE-9586-45A6-A793-92F0547E1C5D}" type="pres">
      <dgm:prSet presAssocID="{5FDC2258-AA38-4B9C-A295-A8FF86833200}" presName="srcNode" presStyleLbl="node1" presStyleIdx="0" presStyleCnt="7"/>
      <dgm:spPr/>
      <dgm:t>
        <a:bodyPr/>
        <a:lstStyle/>
        <a:p>
          <a:endParaRPr lang="es-BO"/>
        </a:p>
      </dgm:t>
    </dgm:pt>
    <dgm:pt modelId="{4F23363D-BE8B-412F-BCDF-489B444BF436}" type="pres">
      <dgm:prSet presAssocID="{5FDC2258-AA38-4B9C-A295-A8FF86833200}" presName="conn" presStyleLbl="parChTrans1D2" presStyleIdx="0" presStyleCnt="1"/>
      <dgm:spPr/>
      <dgm:t>
        <a:bodyPr/>
        <a:lstStyle/>
        <a:p>
          <a:endParaRPr lang="es-BO"/>
        </a:p>
      </dgm:t>
    </dgm:pt>
    <dgm:pt modelId="{AAA22D10-BAB9-4755-B5B6-C1F6D81BE875}" type="pres">
      <dgm:prSet presAssocID="{5FDC2258-AA38-4B9C-A295-A8FF86833200}" presName="extraNode" presStyleLbl="node1" presStyleIdx="0" presStyleCnt="7"/>
      <dgm:spPr/>
      <dgm:t>
        <a:bodyPr/>
        <a:lstStyle/>
        <a:p>
          <a:endParaRPr lang="es-BO"/>
        </a:p>
      </dgm:t>
    </dgm:pt>
    <dgm:pt modelId="{835CDFD7-21C9-4031-B96A-88F234C98C03}" type="pres">
      <dgm:prSet presAssocID="{5FDC2258-AA38-4B9C-A295-A8FF86833200}" presName="dstNode" presStyleLbl="node1" presStyleIdx="0" presStyleCnt="7"/>
      <dgm:spPr/>
      <dgm:t>
        <a:bodyPr/>
        <a:lstStyle/>
        <a:p>
          <a:endParaRPr lang="es-BO"/>
        </a:p>
      </dgm:t>
    </dgm:pt>
    <dgm:pt modelId="{6472613C-BBA3-4AB2-B25B-C39896FF21F2}" type="pres">
      <dgm:prSet presAssocID="{56849725-8209-48EB-84C9-0866A2C8A378}" presName="text_1" presStyleLbl="node1" presStyleIdx="0" presStyleCnt="7">
        <dgm:presLayoutVars>
          <dgm:bulletEnabled val="1"/>
        </dgm:presLayoutVars>
      </dgm:prSet>
      <dgm:spPr/>
      <dgm:t>
        <a:bodyPr/>
        <a:lstStyle/>
        <a:p>
          <a:endParaRPr lang="es-BO"/>
        </a:p>
      </dgm:t>
    </dgm:pt>
    <dgm:pt modelId="{C2189972-E5EE-4F1B-917D-552E91B49B9C}" type="pres">
      <dgm:prSet presAssocID="{56849725-8209-48EB-84C9-0866A2C8A378}" presName="accent_1" presStyleCnt="0"/>
      <dgm:spPr/>
      <dgm:t>
        <a:bodyPr/>
        <a:lstStyle/>
        <a:p>
          <a:endParaRPr lang="es-BO"/>
        </a:p>
      </dgm:t>
    </dgm:pt>
    <dgm:pt modelId="{99C73403-0BD8-40CC-85B4-EA8FB005F5EE}" type="pres">
      <dgm:prSet presAssocID="{56849725-8209-48EB-84C9-0866A2C8A378}" presName="accentRepeatNode" presStyleLbl="solidFgAcc1" presStyleIdx="0" presStyleCnt="7"/>
      <dgm:spPr/>
      <dgm:t>
        <a:bodyPr/>
        <a:lstStyle/>
        <a:p>
          <a:endParaRPr lang="es-BO"/>
        </a:p>
      </dgm:t>
    </dgm:pt>
    <dgm:pt modelId="{06B921E7-7F24-4872-8560-02E139F036DE}" type="pres">
      <dgm:prSet presAssocID="{5D7E05B9-D70E-42C8-AF56-D241F295FE8A}" presName="text_2" presStyleLbl="node1" presStyleIdx="1" presStyleCnt="7">
        <dgm:presLayoutVars>
          <dgm:bulletEnabled val="1"/>
        </dgm:presLayoutVars>
      </dgm:prSet>
      <dgm:spPr/>
      <dgm:t>
        <a:bodyPr/>
        <a:lstStyle/>
        <a:p>
          <a:endParaRPr lang="es-BO"/>
        </a:p>
      </dgm:t>
    </dgm:pt>
    <dgm:pt modelId="{A82CA508-183D-49E6-8D11-7A28A117C271}" type="pres">
      <dgm:prSet presAssocID="{5D7E05B9-D70E-42C8-AF56-D241F295FE8A}" presName="accent_2" presStyleCnt="0"/>
      <dgm:spPr/>
    </dgm:pt>
    <dgm:pt modelId="{650E92B0-5DBD-4E2F-9038-C17AC9AE0556}" type="pres">
      <dgm:prSet presAssocID="{5D7E05B9-D70E-42C8-AF56-D241F295FE8A}" presName="accentRepeatNode" presStyleLbl="solidFgAcc1" presStyleIdx="1" presStyleCnt="7"/>
      <dgm:spPr/>
      <dgm:t>
        <a:bodyPr/>
        <a:lstStyle/>
        <a:p>
          <a:endParaRPr lang="es-BO"/>
        </a:p>
      </dgm:t>
    </dgm:pt>
    <dgm:pt modelId="{C895B7A0-E341-46F5-9A0B-223740180B26}" type="pres">
      <dgm:prSet presAssocID="{B7CCBE13-98FB-4F47-955E-905F34443718}" presName="text_3" presStyleLbl="node1" presStyleIdx="2" presStyleCnt="7">
        <dgm:presLayoutVars>
          <dgm:bulletEnabled val="1"/>
        </dgm:presLayoutVars>
      </dgm:prSet>
      <dgm:spPr/>
      <dgm:t>
        <a:bodyPr/>
        <a:lstStyle/>
        <a:p>
          <a:endParaRPr lang="es-BO"/>
        </a:p>
      </dgm:t>
    </dgm:pt>
    <dgm:pt modelId="{D4B640BD-D8D5-4D7C-8BD6-E809299E4A15}" type="pres">
      <dgm:prSet presAssocID="{B7CCBE13-98FB-4F47-955E-905F34443718}" presName="accent_3" presStyleCnt="0"/>
      <dgm:spPr/>
    </dgm:pt>
    <dgm:pt modelId="{2EC9BD13-4FBC-4B84-8DD9-EC1251F3EBBE}" type="pres">
      <dgm:prSet presAssocID="{B7CCBE13-98FB-4F47-955E-905F34443718}" presName="accentRepeatNode" presStyleLbl="solidFgAcc1" presStyleIdx="2" presStyleCnt="7"/>
      <dgm:spPr/>
    </dgm:pt>
    <dgm:pt modelId="{60075C26-D50A-486A-BA32-11157A53C88B}" type="pres">
      <dgm:prSet presAssocID="{0CBF4947-81FA-4B3F-A00A-138B0E995BEC}" presName="text_4" presStyleLbl="node1" presStyleIdx="3" presStyleCnt="7" custScaleX="99392" custLinFactNeighborX="1196" custLinFactNeighborY="-7254">
        <dgm:presLayoutVars>
          <dgm:bulletEnabled val="1"/>
        </dgm:presLayoutVars>
      </dgm:prSet>
      <dgm:spPr/>
      <dgm:t>
        <a:bodyPr/>
        <a:lstStyle/>
        <a:p>
          <a:endParaRPr lang="es-BO"/>
        </a:p>
      </dgm:t>
    </dgm:pt>
    <dgm:pt modelId="{8BD2E511-7253-4052-AFC8-79648DC7EE6C}" type="pres">
      <dgm:prSet presAssocID="{0CBF4947-81FA-4B3F-A00A-138B0E995BEC}" presName="accent_4" presStyleCnt="0"/>
      <dgm:spPr/>
      <dgm:t>
        <a:bodyPr/>
        <a:lstStyle/>
        <a:p>
          <a:endParaRPr lang="es-BO"/>
        </a:p>
      </dgm:t>
    </dgm:pt>
    <dgm:pt modelId="{CC032A70-1F5F-4F85-99DC-F598BD39222D}" type="pres">
      <dgm:prSet presAssocID="{0CBF4947-81FA-4B3F-A00A-138B0E995BEC}" presName="accentRepeatNode" presStyleLbl="solidFgAcc1" presStyleIdx="3" presStyleCnt="7"/>
      <dgm:spPr/>
      <dgm:t>
        <a:bodyPr/>
        <a:lstStyle/>
        <a:p>
          <a:endParaRPr lang="es-BO"/>
        </a:p>
      </dgm:t>
    </dgm:pt>
    <dgm:pt modelId="{03F9582B-B8E3-41F1-937C-656CD3F070B0}" type="pres">
      <dgm:prSet presAssocID="{C5E4693B-0064-4496-95EC-23B4E95CE20E}" presName="text_5" presStyleLbl="node1" presStyleIdx="4" presStyleCnt="7">
        <dgm:presLayoutVars>
          <dgm:bulletEnabled val="1"/>
        </dgm:presLayoutVars>
      </dgm:prSet>
      <dgm:spPr/>
      <dgm:t>
        <a:bodyPr/>
        <a:lstStyle/>
        <a:p>
          <a:endParaRPr lang="es-BO"/>
        </a:p>
      </dgm:t>
    </dgm:pt>
    <dgm:pt modelId="{6E33B3F0-AC48-42F0-893F-8CE162CE492C}" type="pres">
      <dgm:prSet presAssocID="{C5E4693B-0064-4496-95EC-23B4E95CE20E}" presName="accent_5" presStyleCnt="0"/>
      <dgm:spPr/>
    </dgm:pt>
    <dgm:pt modelId="{D4BEC8E5-A7CB-43A9-AF55-B0721FF9A0A7}" type="pres">
      <dgm:prSet presAssocID="{C5E4693B-0064-4496-95EC-23B4E95CE20E}" presName="accentRepeatNode" presStyleLbl="solidFgAcc1" presStyleIdx="4" presStyleCnt="7"/>
      <dgm:spPr/>
    </dgm:pt>
    <dgm:pt modelId="{E8B25EC5-8E42-48F9-9CBC-06456AD1390A}" type="pres">
      <dgm:prSet presAssocID="{2588520D-77D7-4204-BAD2-69C3AB0963C6}" presName="text_6" presStyleLbl="node1" presStyleIdx="5" presStyleCnt="7">
        <dgm:presLayoutVars>
          <dgm:bulletEnabled val="1"/>
        </dgm:presLayoutVars>
      </dgm:prSet>
      <dgm:spPr/>
      <dgm:t>
        <a:bodyPr/>
        <a:lstStyle/>
        <a:p>
          <a:endParaRPr lang="es-BO"/>
        </a:p>
      </dgm:t>
    </dgm:pt>
    <dgm:pt modelId="{BA2E4E85-D965-43A2-95ED-39ADEB898095}" type="pres">
      <dgm:prSet presAssocID="{2588520D-77D7-4204-BAD2-69C3AB0963C6}" presName="accent_6" presStyleCnt="0"/>
      <dgm:spPr/>
    </dgm:pt>
    <dgm:pt modelId="{78ED9A55-6EAE-406F-837E-707925F9F8EA}" type="pres">
      <dgm:prSet presAssocID="{2588520D-77D7-4204-BAD2-69C3AB0963C6}" presName="accentRepeatNode" presStyleLbl="solidFgAcc1" presStyleIdx="5" presStyleCnt="7"/>
      <dgm:spPr/>
      <dgm:t>
        <a:bodyPr/>
        <a:lstStyle/>
        <a:p>
          <a:endParaRPr lang="es-BO"/>
        </a:p>
      </dgm:t>
    </dgm:pt>
    <dgm:pt modelId="{04573F2A-EAE6-459C-96CB-C1894A316A31}" type="pres">
      <dgm:prSet presAssocID="{C94A51D8-31AF-4CCB-9E7F-8D05A8152322}" presName="text_7" presStyleLbl="node1" presStyleIdx="6" presStyleCnt="7">
        <dgm:presLayoutVars>
          <dgm:bulletEnabled val="1"/>
        </dgm:presLayoutVars>
      </dgm:prSet>
      <dgm:spPr/>
      <dgm:t>
        <a:bodyPr/>
        <a:lstStyle/>
        <a:p>
          <a:endParaRPr lang="es-BO"/>
        </a:p>
      </dgm:t>
    </dgm:pt>
    <dgm:pt modelId="{416D7B16-BE97-42BA-A5F3-55614E601EC6}" type="pres">
      <dgm:prSet presAssocID="{C94A51D8-31AF-4CCB-9E7F-8D05A8152322}" presName="accent_7" presStyleCnt="0"/>
      <dgm:spPr/>
    </dgm:pt>
    <dgm:pt modelId="{92B1B5F6-65FC-4940-B100-AD36E4BB3908}" type="pres">
      <dgm:prSet presAssocID="{C94A51D8-31AF-4CCB-9E7F-8D05A8152322}" presName="accentRepeatNode" presStyleLbl="solidFgAcc1" presStyleIdx="6" presStyleCnt="7"/>
      <dgm:spPr/>
      <dgm:t>
        <a:bodyPr/>
        <a:lstStyle/>
        <a:p>
          <a:endParaRPr lang="es-BO"/>
        </a:p>
      </dgm:t>
    </dgm:pt>
  </dgm:ptLst>
  <dgm:cxnLst>
    <dgm:cxn modelId="{41BA2A4C-63E2-45E9-9925-9279E2F7F4DE}" srcId="{5FDC2258-AA38-4B9C-A295-A8FF86833200}" destId="{B7CCBE13-98FB-4F47-955E-905F34443718}" srcOrd="2" destOrd="0" parTransId="{598C0321-DECA-4747-9E08-D99DC032863F}" sibTransId="{34B65383-A163-49C5-B2C8-93582D30EE0A}"/>
    <dgm:cxn modelId="{737A3E7F-4E90-4D77-9799-43E27778077B}" type="presOf" srcId="{56849725-8209-48EB-84C9-0866A2C8A378}" destId="{6472613C-BBA3-4AB2-B25B-C39896FF21F2}" srcOrd="0" destOrd="0" presId="urn:microsoft.com/office/officeart/2008/layout/VerticalCurvedList"/>
    <dgm:cxn modelId="{33E69DBF-3C7F-4A3D-ABB7-ECFF158FE559}" srcId="{5FDC2258-AA38-4B9C-A295-A8FF86833200}" destId="{C5E4693B-0064-4496-95EC-23B4E95CE20E}" srcOrd="4" destOrd="0" parTransId="{B8FA431B-FBA9-4876-811C-0C98C4D789E7}" sibTransId="{3BB3B523-1855-4033-B81B-811534BC28A1}"/>
    <dgm:cxn modelId="{31B589CE-3CC9-4391-B73F-121AFA59C51F}" srcId="{5FDC2258-AA38-4B9C-A295-A8FF86833200}" destId="{C94A51D8-31AF-4CCB-9E7F-8D05A8152322}" srcOrd="6" destOrd="0" parTransId="{3D4A2ADC-9A32-4988-80EB-D10E2E148CAD}" sibTransId="{EA1E98F1-D958-445A-891D-EF22B99BB64A}"/>
    <dgm:cxn modelId="{0EE2B660-6075-4332-B0BA-B268CB2BE4AB}" srcId="{5FDC2258-AA38-4B9C-A295-A8FF86833200}" destId="{2588520D-77D7-4204-BAD2-69C3AB0963C6}" srcOrd="5" destOrd="0" parTransId="{5BF459E9-953C-41EF-8990-8B97A7B49193}" sibTransId="{D5399532-5A20-4C57-9B24-2CD86D851D0D}"/>
    <dgm:cxn modelId="{3395D927-030F-4EA6-873B-20A01804356C}" type="presOf" srcId="{C5E4693B-0064-4496-95EC-23B4E95CE20E}" destId="{03F9582B-B8E3-41F1-937C-656CD3F070B0}" srcOrd="0" destOrd="0" presId="urn:microsoft.com/office/officeart/2008/layout/VerticalCurvedList"/>
    <dgm:cxn modelId="{65534646-57C2-4EFC-9681-F3B03D44F9A5}" srcId="{5FDC2258-AA38-4B9C-A295-A8FF86833200}" destId="{5D7E05B9-D70E-42C8-AF56-D241F295FE8A}" srcOrd="1" destOrd="0" parTransId="{A58A365A-51B7-4CFD-A162-BF2C6B68875B}" sibTransId="{7184C4F7-1C33-4A71-B6D5-1BFAB5801235}"/>
    <dgm:cxn modelId="{B72C54B5-30A2-45D0-B35B-3B9069BE605F}" type="presOf" srcId="{B7CCBE13-98FB-4F47-955E-905F34443718}" destId="{C895B7A0-E341-46F5-9A0B-223740180B26}" srcOrd="0" destOrd="0" presId="urn:microsoft.com/office/officeart/2008/layout/VerticalCurvedList"/>
    <dgm:cxn modelId="{DAB34617-606B-49F0-BE4E-7F454D10733F}" srcId="{5FDC2258-AA38-4B9C-A295-A8FF86833200}" destId="{0CBF4947-81FA-4B3F-A00A-138B0E995BEC}" srcOrd="3" destOrd="0" parTransId="{083F978C-93C7-430D-BF8F-3FB36D43945D}" sibTransId="{1D2D1FC9-F686-4015-8A09-85CEA9F774CC}"/>
    <dgm:cxn modelId="{E94D1DA9-9570-425D-8D66-C5871810A157}" srcId="{5FDC2258-AA38-4B9C-A295-A8FF86833200}" destId="{BD8F9C42-1ED0-462C-B936-9EC585422633}" srcOrd="7" destOrd="0" parTransId="{083AFA33-1A79-4573-855E-CDA6402A0C8F}" sibTransId="{C66560A1-95FD-4D53-A742-B8FB0219F1D3}"/>
    <dgm:cxn modelId="{D1BBDEE2-B564-4473-AE3F-1EFAC203C746}" type="presOf" srcId="{2588520D-77D7-4204-BAD2-69C3AB0963C6}" destId="{E8B25EC5-8E42-48F9-9CBC-06456AD1390A}" srcOrd="0" destOrd="0" presId="urn:microsoft.com/office/officeart/2008/layout/VerticalCurvedList"/>
    <dgm:cxn modelId="{FAC1DADE-2BEC-4C04-8016-2FEC3BBDBACC}" type="presOf" srcId="{800D1B46-0226-4AFF-B241-B17B2C749E0F}" destId="{4F23363D-BE8B-412F-BCDF-489B444BF436}" srcOrd="0" destOrd="0" presId="urn:microsoft.com/office/officeart/2008/layout/VerticalCurvedList"/>
    <dgm:cxn modelId="{6D8B7995-81D8-41DB-9C40-6F45DF9A444F}" type="presOf" srcId="{5FDC2258-AA38-4B9C-A295-A8FF86833200}" destId="{795FCB27-28A9-437E-982C-7F8DD368AF61}" srcOrd="0" destOrd="0" presId="urn:microsoft.com/office/officeart/2008/layout/VerticalCurvedList"/>
    <dgm:cxn modelId="{AF2E5F36-EDAF-45A9-B635-E3282DC30966}" type="presOf" srcId="{C94A51D8-31AF-4CCB-9E7F-8D05A8152322}" destId="{04573F2A-EAE6-459C-96CB-C1894A316A31}" srcOrd="0" destOrd="0" presId="urn:microsoft.com/office/officeart/2008/layout/VerticalCurvedList"/>
    <dgm:cxn modelId="{9758B557-A642-4C39-8796-1A4F54FB38FB}" type="presOf" srcId="{0CBF4947-81FA-4B3F-A00A-138B0E995BEC}" destId="{60075C26-D50A-486A-BA32-11157A53C88B}" srcOrd="0" destOrd="0" presId="urn:microsoft.com/office/officeart/2008/layout/VerticalCurvedList"/>
    <dgm:cxn modelId="{138FC406-B1B7-4BF7-AF0D-CD01101D4B20}" type="presOf" srcId="{5D7E05B9-D70E-42C8-AF56-D241F295FE8A}" destId="{06B921E7-7F24-4872-8560-02E139F036DE}" srcOrd="0" destOrd="0" presId="urn:microsoft.com/office/officeart/2008/layout/VerticalCurvedList"/>
    <dgm:cxn modelId="{4E1ABD74-510A-4299-AE54-474A8FCE493C}" srcId="{5FDC2258-AA38-4B9C-A295-A8FF86833200}" destId="{56849725-8209-48EB-84C9-0866A2C8A378}" srcOrd="0" destOrd="0" parTransId="{514C6EE1-02AE-4D9E-89BF-0E189F7A3B46}" sibTransId="{800D1B46-0226-4AFF-B241-B17B2C749E0F}"/>
    <dgm:cxn modelId="{29A465AC-6A0F-49FC-84D4-A5027DD9712E}" type="presParOf" srcId="{795FCB27-28A9-437E-982C-7F8DD368AF61}" destId="{0C96CE7A-0E69-4B1D-A5DB-D556F2B1E54A}" srcOrd="0" destOrd="0" presId="urn:microsoft.com/office/officeart/2008/layout/VerticalCurvedList"/>
    <dgm:cxn modelId="{C9D66C4A-A179-4265-B54C-6904FC1EF9F5}" type="presParOf" srcId="{0C96CE7A-0E69-4B1D-A5DB-D556F2B1E54A}" destId="{A86F9405-F2F7-4F55-93D3-1B5A6108B819}" srcOrd="0" destOrd="0" presId="urn:microsoft.com/office/officeart/2008/layout/VerticalCurvedList"/>
    <dgm:cxn modelId="{7F4B3FE5-0537-464C-B704-070D10AA5EBF}" type="presParOf" srcId="{A86F9405-F2F7-4F55-93D3-1B5A6108B819}" destId="{501DD7AE-9586-45A6-A793-92F0547E1C5D}" srcOrd="0" destOrd="0" presId="urn:microsoft.com/office/officeart/2008/layout/VerticalCurvedList"/>
    <dgm:cxn modelId="{4AA12B18-45E9-47C1-965C-AE4E98837125}" type="presParOf" srcId="{A86F9405-F2F7-4F55-93D3-1B5A6108B819}" destId="{4F23363D-BE8B-412F-BCDF-489B444BF436}" srcOrd="1" destOrd="0" presId="urn:microsoft.com/office/officeart/2008/layout/VerticalCurvedList"/>
    <dgm:cxn modelId="{63F1E3FB-22D6-4BD6-B02E-A0A429375052}" type="presParOf" srcId="{A86F9405-F2F7-4F55-93D3-1B5A6108B819}" destId="{AAA22D10-BAB9-4755-B5B6-C1F6D81BE875}" srcOrd="2" destOrd="0" presId="urn:microsoft.com/office/officeart/2008/layout/VerticalCurvedList"/>
    <dgm:cxn modelId="{2AAF0EBA-1CBE-4184-B36C-4048DB0A7590}" type="presParOf" srcId="{A86F9405-F2F7-4F55-93D3-1B5A6108B819}" destId="{835CDFD7-21C9-4031-B96A-88F234C98C03}" srcOrd="3" destOrd="0" presId="urn:microsoft.com/office/officeart/2008/layout/VerticalCurvedList"/>
    <dgm:cxn modelId="{BA378954-A5E2-485B-BA05-C178C3C4CDDD}" type="presParOf" srcId="{0C96CE7A-0E69-4B1D-A5DB-D556F2B1E54A}" destId="{6472613C-BBA3-4AB2-B25B-C39896FF21F2}" srcOrd="1" destOrd="0" presId="urn:microsoft.com/office/officeart/2008/layout/VerticalCurvedList"/>
    <dgm:cxn modelId="{C0694CD5-D308-4230-A83C-A75622E2F33F}" type="presParOf" srcId="{0C96CE7A-0E69-4B1D-A5DB-D556F2B1E54A}" destId="{C2189972-E5EE-4F1B-917D-552E91B49B9C}" srcOrd="2" destOrd="0" presId="urn:microsoft.com/office/officeart/2008/layout/VerticalCurvedList"/>
    <dgm:cxn modelId="{1B0847E0-1F3B-4B4B-B701-A2D0679863EC}" type="presParOf" srcId="{C2189972-E5EE-4F1B-917D-552E91B49B9C}" destId="{99C73403-0BD8-40CC-85B4-EA8FB005F5EE}" srcOrd="0" destOrd="0" presId="urn:microsoft.com/office/officeart/2008/layout/VerticalCurvedList"/>
    <dgm:cxn modelId="{56B62079-70E8-4E8C-9CD2-E9017DA231C3}" type="presParOf" srcId="{0C96CE7A-0E69-4B1D-A5DB-D556F2B1E54A}" destId="{06B921E7-7F24-4872-8560-02E139F036DE}" srcOrd="3" destOrd="0" presId="urn:microsoft.com/office/officeart/2008/layout/VerticalCurvedList"/>
    <dgm:cxn modelId="{2F67EA2D-BB9B-494B-8878-A9706F3FE93F}" type="presParOf" srcId="{0C96CE7A-0E69-4B1D-A5DB-D556F2B1E54A}" destId="{A82CA508-183D-49E6-8D11-7A28A117C271}" srcOrd="4" destOrd="0" presId="urn:microsoft.com/office/officeart/2008/layout/VerticalCurvedList"/>
    <dgm:cxn modelId="{CAD2B46A-27C8-4D39-90E9-BB15C39FDF34}" type="presParOf" srcId="{A82CA508-183D-49E6-8D11-7A28A117C271}" destId="{650E92B0-5DBD-4E2F-9038-C17AC9AE0556}" srcOrd="0" destOrd="0" presId="urn:microsoft.com/office/officeart/2008/layout/VerticalCurvedList"/>
    <dgm:cxn modelId="{46D7FA45-FF5E-4CBA-AF90-C9E91B46585E}" type="presParOf" srcId="{0C96CE7A-0E69-4B1D-A5DB-D556F2B1E54A}" destId="{C895B7A0-E341-46F5-9A0B-223740180B26}" srcOrd="5" destOrd="0" presId="urn:microsoft.com/office/officeart/2008/layout/VerticalCurvedList"/>
    <dgm:cxn modelId="{4F1C536D-3BA8-4EE8-98C7-085D14E2F00A}" type="presParOf" srcId="{0C96CE7A-0E69-4B1D-A5DB-D556F2B1E54A}" destId="{D4B640BD-D8D5-4D7C-8BD6-E809299E4A15}" srcOrd="6" destOrd="0" presId="urn:microsoft.com/office/officeart/2008/layout/VerticalCurvedList"/>
    <dgm:cxn modelId="{8D03F59A-7D4F-410D-BE0B-77E9E237807C}" type="presParOf" srcId="{D4B640BD-D8D5-4D7C-8BD6-E809299E4A15}" destId="{2EC9BD13-4FBC-4B84-8DD9-EC1251F3EBBE}" srcOrd="0" destOrd="0" presId="urn:microsoft.com/office/officeart/2008/layout/VerticalCurvedList"/>
    <dgm:cxn modelId="{93FB9A0E-29C0-41D4-9B56-C347EDEA96E6}" type="presParOf" srcId="{0C96CE7A-0E69-4B1D-A5DB-D556F2B1E54A}" destId="{60075C26-D50A-486A-BA32-11157A53C88B}" srcOrd="7" destOrd="0" presId="urn:microsoft.com/office/officeart/2008/layout/VerticalCurvedList"/>
    <dgm:cxn modelId="{10EB428C-9553-4075-9D37-1F7577D5F685}" type="presParOf" srcId="{0C96CE7A-0E69-4B1D-A5DB-D556F2B1E54A}" destId="{8BD2E511-7253-4052-AFC8-79648DC7EE6C}" srcOrd="8" destOrd="0" presId="urn:microsoft.com/office/officeart/2008/layout/VerticalCurvedList"/>
    <dgm:cxn modelId="{E6520260-DBD6-4AE1-A1A7-8D2FA21FFC53}" type="presParOf" srcId="{8BD2E511-7253-4052-AFC8-79648DC7EE6C}" destId="{CC032A70-1F5F-4F85-99DC-F598BD39222D}" srcOrd="0" destOrd="0" presId="urn:microsoft.com/office/officeart/2008/layout/VerticalCurvedList"/>
    <dgm:cxn modelId="{928A6740-8A45-47B7-92F4-CDE1103B5021}" type="presParOf" srcId="{0C96CE7A-0E69-4B1D-A5DB-D556F2B1E54A}" destId="{03F9582B-B8E3-41F1-937C-656CD3F070B0}" srcOrd="9" destOrd="0" presId="urn:microsoft.com/office/officeart/2008/layout/VerticalCurvedList"/>
    <dgm:cxn modelId="{02037BF8-4790-4678-8B18-E7C08F6DFED4}" type="presParOf" srcId="{0C96CE7A-0E69-4B1D-A5DB-D556F2B1E54A}" destId="{6E33B3F0-AC48-42F0-893F-8CE162CE492C}" srcOrd="10" destOrd="0" presId="urn:microsoft.com/office/officeart/2008/layout/VerticalCurvedList"/>
    <dgm:cxn modelId="{A196D121-287B-4AC7-A74C-69CBB7214D3E}" type="presParOf" srcId="{6E33B3F0-AC48-42F0-893F-8CE162CE492C}" destId="{D4BEC8E5-A7CB-43A9-AF55-B0721FF9A0A7}" srcOrd="0" destOrd="0" presId="urn:microsoft.com/office/officeart/2008/layout/VerticalCurvedList"/>
    <dgm:cxn modelId="{4A81950B-7343-485E-A1FE-A572FB4F1D78}" type="presParOf" srcId="{0C96CE7A-0E69-4B1D-A5DB-D556F2B1E54A}" destId="{E8B25EC5-8E42-48F9-9CBC-06456AD1390A}" srcOrd="11" destOrd="0" presId="urn:microsoft.com/office/officeart/2008/layout/VerticalCurvedList"/>
    <dgm:cxn modelId="{9AAEF87A-218B-4241-A985-CBCF950CF21A}" type="presParOf" srcId="{0C96CE7A-0E69-4B1D-A5DB-D556F2B1E54A}" destId="{BA2E4E85-D965-43A2-95ED-39ADEB898095}" srcOrd="12" destOrd="0" presId="urn:microsoft.com/office/officeart/2008/layout/VerticalCurvedList"/>
    <dgm:cxn modelId="{19397CAB-DE13-40EA-9115-124E094FB346}" type="presParOf" srcId="{BA2E4E85-D965-43A2-95ED-39ADEB898095}" destId="{78ED9A55-6EAE-406F-837E-707925F9F8EA}" srcOrd="0" destOrd="0" presId="urn:microsoft.com/office/officeart/2008/layout/VerticalCurvedList"/>
    <dgm:cxn modelId="{B8CD1F6E-463E-40DF-AE85-BC5497EE1666}" type="presParOf" srcId="{0C96CE7A-0E69-4B1D-A5DB-D556F2B1E54A}" destId="{04573F2A-EAE6-459C-96CB-C1894A316A31}" srcOrd="13" destOrd="0" presId="urn:microsoft.com/office/officeart/2008/layout/VerticalCurvedList"/>
    <dgm:cxn modelId="{D3F21C3E-DBB7-4D8E-B738-7B2F124A1B1E}" type="presParOf" srcId="{0C96CE7A-0E69-4B1D-A5DB-D556F2B1E54A}" destId="{416D7B16-BE97-42BA-A5F3-55614E601EC6}" srcOrd="14" destOrd="0" presId="urn:microsoft.com/office/officeart/2008/layout/VerticalCurvedList"/>
    <dgm:cxn modelId="{EFD1FD37-396B-4170-B275-164585F15E4B}" type="presParOf" srcId="{416D7B16-BE97-42BA-A5F3-55614E601EC6}" destId="{92B1B5F6-65FC-4940-B100-AD36E4BB3908}" srcOrd="0" destOrd="0" presId="urn:microsoft.com/office/officeart/2008/layout/VerticalCurvedList"/>
  </dgm:cxnLst>
  <dgm:bg>
    <a:noFill/>
  </dgm:bg>
  <dgm:whole/>
  <dgm:extLst>
    <a:ext uri="http://schemas.microsoft.com/office/drawing/2008/diagram">
      <dsp:dataModelExt xmlns:dsp="http://schemas.microsoft.com/office/drawing/2008/diagram" relId="rId1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BD3CD001-6AA1-45DA-BAEC-437DFD983160}" type="doc">
      <dgm:prSet loTypeId="urn:microsoft.com/office/officeart/2005/8/layout/chevron2" loCatId="list" qsTypeId="urn:microsoft.com/office/officeart/2005/8/quickstyle/simple1" qsCatId="simple" csTypeId="urn:microsoft.com/office/officeart/2005/8/colors/colorful1" csCatId="colorful" phldr="1"/>
      <dgm:spPr/>
      <dgm:t>
        <a:bodyPr/>
        <a:lstStyle/>
        <a:p>
          <a:endParaRPr lang="es-BO"/>
        </a:p>
      </dgm:t>
    </dgm:pt>
    <dgm:pt modelId="{0D4E7791-DF76-4282-BC99-0B5C4534B251}">
      <dgm:prSet phldrT="[Texto]" custT="1"/>
      <dgm:spPr/>
      <dgm:t>
        <a:bodyPr/>
        <a:lstStyle/>
        <a:p>
          <a:r>
            <a:rPr lang="es-BO" sz="1100"/>
            <a:t>PASO 1</a:t>
          </a:r>
        </a:p>
      </dgm:t>
    </dgm:pt>
    <dgm:pt modelId="{D1D1776A-C97F-49FD-891F-83434497B72E}" type="parTrans" cxnId="{F33ECF62-EE3F-4A64-9E26-474F5BF62934}">
      <dgm:prSet/>
      <dgm:spPr/>
      <dgm:t>
        <a:bodyPr/>
        <a:lstStyle/>
        <a:p>
          <a:endParaRPr lang="es-BO" sz="1100"/>
        </a:p>
      </dgm:t>
    </dgm:pt>
    <dgm:pt modelId="{9980FAA1-6EEC-455E-985A-F8C5222C279B}" type="sibTrans" cxnId="{F33ECF62-EE3F-4A64-9E26-474F5BF62934}">
      <dgm:prSet/>
      <dgm:spPr/>
      <dgm:t>
        <a:bodyPr/>
        <a:lstStyle/>
        <a:p>
          <a:endParaRPr lang="es-BO" sz="1100"/>
        </a:p>
      </dgm:t>
    </dgm:pt>
    <dgm:pt modelId="{65ACA0C8-D3A8-403D-BE2C-A50309B38F20}">
      <dgm:prSet phldrT="[Texto]" custT="1"/>
      <dgm:spPr/>
      <dgm:t>
        <a:bodyPr/>
        <a:lstStyle/>
        <a:p>
          <a:r>
            <a:rPr lang="es-BO" sz="1100"/>
            <a:t>Revisar y cumplir la totalidad de los requisitos anteriores.</a:t>
          </a:r>
        </a:p>
      </dgm:t>
    </dgm:pt>
    <dgm:pt modelId="{B3D555CA-3591-4BBC-B1EA-C48B7CF00C7B}" type="parTrans" cxnId="{7DA62186-D128-4606-B05A-13438EA6ED2F}">
      <dgm:prSet/>
      <dgm:spPr/>
      <dgm:t>
        <a:bodyPr/>
        <a:lstStyle/>
        <a:p>
          <a:endParaRPr lang="es-BO" sz="1100"/>
        </a:p>
      </dgm:t>
    </dgm:pt>
    <dgm:pt modelId="{9099962B-E944-4329-8625-58B3A46F37F7}" type="sibTrans" cxnId="{7DA62186-D128-4606-B05A-13438EA6ED2F}">
      <dgm:prSet/>
      <dgm:spPr/>
      <dgm:t>
        <a:bodyPr/>
        <a:lstStyle/>
        <a:p>
          <a:endParaRPr lang="es-BO" sz="1100"/>
        </a:p>
      </dgm:t>
    </dgm:pt>
    <dgm:pt modelId="{B1B516B9-F19A-4162-9393-7BC29FF7AC0C}">
      <dgm:prSet phldrT="[Texto]" custT="1"/>
      <dgm:spPr/>
      <dgm:t>
        <a:bodyPr/>
        <a:lstStyle/>
        <a:p>
          <a:r>
            <a:rPr lang="es-BO" sz="1100"/>
            <a:t>PASO 2</a:t>
          </a:r>
        </a:p>
      </dgm:t>
    </dgm:pt>
    <dgm:pt modelId="{3194C314-CEF2-4BFE-94DA-FB0EBBFFC49A}" type="parTrans" cxnId="{7CF7FC6E-A621-43A8-AEED-D6564C792CF0}">
      <dgm:prSet/>
      <dgm:spPr/>
      <dgm:t>
        <a:bodyPr/>
        <a:lstStyle/>
        <a:p>
          <a:endParaRPr lang="es-BO" sz="1100"/>
        </a:p>
      </dgm:t>
    </dgm:pt>
    <dgm:pt modelId="{A5D6ED22-E616-4CAA-9117-F48870D01438}" type="sibTrans" cxnId="{7CF7FC6E-A621-43A8-AEED-D6564C792CF0}">
      <dgm:prSet/>
      <dgm:spPr/>
      <dgm:t>
        <a:bodyPr/>
        <a:lstStyle/>
        <a:p>
          <a:endParaRPr lang="es-BO" sz="1100"/>
        </a:p>
      </dgm:t>
    </dgm:pt>
    <dgm:pt modelId="{017B7D87-72C4-4064-9ACE-6C9B2FF4C366}">
      <dgm:prSet phldrT="[Texto]" custT="1"/>
      <dgm:spPr/>
      <dgm:t>
        <a:bodyPr/>
        <a:lstStyle/>
        <a:p>
          <a:pPr algn="just"/>
          <a:r>
            <a:rPr lang="es-BO" sz="1100"/>
            <a:t>Revisar la oferta y los requisitos de las Universidades con las cuáles UNIFRANZ tiene convenio. </a:t>
          </a:r>
        </a:p>
      </dgm:t>
    </dgm:pt>
    <dgm:pt modelId="{A9C6C1ED-1DAD-47EF-AECE-871A50BA502D}" type="parTrans" cxnId="{12F655A7-0634-41F9-845B-4965F46E38BE}">
      <dgm:prSet/>
      <dgm:spPr/>
      <dgm:t>
        <a:bodyPr/>
        <a:lstStyle/>
        <a:p>
          <a:endParaRPr lang="es-BO" sz="1100"/>
        </a:p>
      </dgm:t>
    </dgm:pt>
    <dgm:pt modelId="{29318543-1685-401B-83F5-64778B3B0814}" type="sibTrans" cxnId="{12F655A7-0634-41F9-845B-4965F46E38BE}">
      <dgm:prSet/>
      <dgm:spPr/>
      <dgm:t>
        <a:bodyPr/>
        <a:lstStyle/>
        <a:p>
          <a:endParaRPr lang="es-BO" sz="1100"/>
        </a:p>
      </dgm:t>
    </dgm:pt>
    <dgm:pt modelId="{39DB253C-0D39-4A7C-9292-3B84F9F5C9FA}">
      <dgm:prSet phldrT="[Texto]" custT="1"/>
      <dgm:spPr/>
      <dgm:t>
        <a:bodyPr/>
        <a:lstStyle/>
        <a:p>
          <a:r>
            <a:rPr lang="es-BO" sz="1100"/>
            <a:t>PASO 3</a:t>
          </a:r>
        </a:p>
      </dgm:t>
    </dgm:pt>
    <dgm:pt modelId="{3C5937C6-DD8A-441C-A9FE-096108246CC3}" type="parTrans" cxnId="{9F37BDC2-E6AD-4C4A-B957-0076964BC03D}">
      <dgm:prSet/>
      <dgm:spPr/>
      <dgm:t>
        <a:bodyPr/>
        <a:lstStyle/>
        <a:p>
          <a:endParaRPr lang="es-BO" sz="1100"/>
        </a:p>
      </dgm:t>
    </dgm:pt>
    <dgm:pt modelId="{B6DBA964-CCC0-4A94-8CBC-0068E47E7BCE}" type="sibTrans" cxnId="{9F37BDC2-E6AD-4C4A-B957-0076964BC03D}">
      <dgm:prSet/>
      <dgm:spPr/>
      <dgm:t>
        <a:bodyPr/>
        <a:lstStyle/>
        <a:p>
          <a:endParaRPr lang="es-BO" sz="1100"/>
        </a:p>
      </dgm:t>
    </dgm:pt>
    <dgm:pt modelId="{54379093-7435-4605-97CE-16DCBC334C16}">
      <dgm:prSet phldrT="[Texto]" custT="1"/>
      <dgm:spPr/>
      <dgm:t>
        <a:bodyPr/>
        <a:lstStyle/>
        <a:p>
          <a:pPr algn="just"/>
          <a:r>
            <a:rPr lang="es-BO" sz="1100"/>
            <a:t>Asistir al Taller Informativo del Programa Internacionalizate, realizado y programado por Servicios Estudiantiles de la sede. "Cuaderno de Viaje"</a:t>
          </a:r>
        </a:p>
      </dgm:t>
    </dgm:pt>
    <dgm:pt modelId="{613B0A44-F455-4AAD-9282-7091003E7D9E}" type="parTrans" cxnId="{A9E72AD2-89CE-49CF-8183-7ABBAE224721}">
      <dgm:prSet/>
      <dgm:spPr/>
      <dgm:t>
        <a:bodyPr/>
        <a:lstStyle/>
        <a:p>
          <a:endParaRPr lang="es-BO" sz="1100"/>
        </a:p>
      </dgm:t>
    </dgm:pt>
    <dgm:pt modelId="{7AB0118B-24AF-4CF0-8047-3FB819BD2F51}" type="sibTrans" cxnId="{A9E72AD2-89CE-49CF-8183-7ABBAE224721}">
      <dgm:prSet/>
      <dgm:spPr/>
      <dgm:t>
        <a:bodyPr/>
        <a:lstStyle/>
        <a:p>
          <a:endParaRPr lang="es-BO" sz="1100"/>
        </a:p>
      </dgm:t>
    </dgm:pt>
    <dgm:pt modelId="{648330B8-B58E-4414-8FAB-EB8ABBC6B038}">
      <dgm:prSet phldrT="[Texto]" custT="1"/>
      <dgm:spPr/>
      <dgm:t>
        <a:bodyPr/>
        <a:lstStyle/>
        <a:p>
          <a:r>
            <a:rPr lang="es-BO" sz="1100"/>
            <a:t>PASO 4</a:t>
          </a:r>
        </a:p>
      </dgm:t>
    </dgm:pt>
    <dgm:pt modelId="{50024EF4-1CE6-4C7F-9C46-DF46C1F0E4D0}" type="parTrans" cxnId="{8FE1FFDD-6CF6-436D-8F82-C849EBC1F58B}">
      <dgm:prSet/>
      <dgm:spPr/>
      <dgm:t>
        <a:bodyPr/>
        <a:lstStyle/>
        <a:p>
          <a:endParaRPr lang="es-BO" sz="1100"/>
        </a:p>
      </dgm:t>
    </dgm:pt>
    <dgm:pt modelId="{8EE91256-7DCB-4E22-A111-407D791E1E76}" type="sibTrans" cxnId="{8FE1FFDD-6CF6-436D-8F82-C849EBC1F58B}">
      <dgm:prSet/>
      <dgm:spPr/>
      <dgm:t>
        <a:bodyPr/>
        <a:lstStyle/>
        <a:p>
          <a:endParaRPr lang="es-BO" sz="1100"/>
        </a:p>
      </dgm:t>
    </dgm:pt>
    <dgm:pt modelId="{6E752477-DBF2-4A1D-B240-E7F63A5D07AF}">
      <dgm:prSet phldrT="[Texto]" custT="1"/>
      <dgm:spPr/>
      <dgm:t>
        <a:bodyPr/>
        <a:lstStyle/>
        <a:p>
          <a:r>
            <a:rPr lang="es-BO" sz="1100"/>
            <a:t>Enviar toda la documentación requerida al correo del Director de Servicios Estudiantiles hasta el 03 de abril 2020 .</a:t>
          </a:r>
        </a:p>
      </dgm:t>
    </dgm:pt>
    <dgm:pt modelId="{B5E73448-D812-47A3-923F-A13828AB6830}" type="parTrans" cxnId="{BCE44277-B32D-4116-AAE9-349D4DB962C5}">
      <dgm:prSet/>
      <dgm:spPr/>
      <dgm:t>
        <a:bodyPr/>
        <a:lstStyle/>
        <a:p>
          <a:endParaRPr lang="es-BO" sz="1100"/>
        </a:p>
      </dgm:t>
    </dgm:pt>
    <dgm:pt modelId="{740C72BA-73D9-4C0F-A152-E19F2B333231}" type="sibTrans" cxnId="{BCE44277-B32D-4116-AAE9-349D4DB962C5}">
      <dgm:prSet/>
      <dgm:spPr/>
      <dgm:t>
        <a:bodyPr/>
        <a:lstStyle/>
        <a:p>
          <a:endParaRPr lang="es-BO" sz="1100"/>
        </a:p>
      </dgm:t>
    </dgm:pt>
    <dgm:pt modelId="{F52026DE-95B5-4A1A-A3F2-F76F9CF1F7F5}">
      <dgm:prSet phldrT="[Texto]" custT="1"/>
      <dgm:spPr/>
      <dgm:t>
        <a:bodyPr/>
        <a:lstStyle/>
        <a:p>
          <a:r>
            <a:rPr lang="es-BO" sz="1100"/>
            <a:t>PASO 5</a:t>
          </a:r>
        </a:p>
      </dgm:t>
    </dgm:pt>
    <dgm:pt modelId="{244E2B35-B121-4E36-99B5-8E874B1F01E4}" type="parTrans" cxnId="{BF96F4A7-016A-410C-AECA-4322DB983102}">
      <dgm:prSet/>
      <dgm:spPr/>
      <dgm:t>
        <a:bodyPr/>
        <a:lstStyle/>
        <a:p>
          <a:endParaRPr lang="es-BO" sz="1100"/>
        </a:p>
      </dgm:t>
    </dgm:pt>
    <dgm:pt modelId="{36F1DB92-46DA-4A1E-A8FF-ABEE9C793F72}" type="sibTrans" cxnId="{BF96F4A7-016A-410C-AECA-4322DB983102}">
      <dgm:prSet/>
      <dgm:spPr/>
      <dgm:t>
        <a:bodyPr/>
        <a:lstStyle/>
        <a:p>
          <a:endParaRPr lang="es-BO" sz="1100"/>
        </a:p>
      </dgm:t>
    </dgm:pt>
    <dgm:pt modelId="{6D317148-C2A0-4788-ABC4-8C0F9F158507}">
      <dgm:prSet phldrT="[Texto]" custT="1"/>
      <dgm:spPr/>
      <dgm:t>
        <a:bodyPr/>
        <a:lstStyle/>
        <a:p>
          <a:pPr algn="just"/>
          <a:r>
            <a:rPr lang="es-BO" sz="1100"/>
            <a:t>Dentro de los 15 días hábiles siguientes al cierre de la convocatoria, el estudiante será citado a dos entrevistas y a presentar pruebas psicológicas y psicotécnicas.</a:t>
          </a:r>
        </a:p>
      </dgm:t>
    </dgm:pt>
    <dgm:pt modelId="{AD78C6F6-33A8-4D22-BFA0-C95182DF2D78}" type="parTrans" cxnId="{0714CC42-F704-4B38-BFD5-6B46BC9223DC}">
      <dgm:prSet/>
      <dgm:spPr/>
      <dgm:t>
        <a:bodyPr/>
        <a:lstStyle/>
        <a:p>
          <a:endParaRPr lang="es-BO" sz="1100"/>
        </a:p>
      </dgm:t>
    </dgm:pt>
    <dgm:pt modelId="{8214EBD0-575D-40AF-8B8D-20735A00F14C}" type="sibTrans" cxnId="{0714CC42-F704-4B38-BFD5-6B46BC9223DC}">
      <dgm:prSet/>
      <dgm:spPr/>
      <dgm:t>
        <a:bodyPr/>
        <a:lstStyle/>
        <a:p>
          <a:endParaRPr lang="es-BO" sz="1100"/>
        </a:p>
      </dgm:t>
    </dgm:pt>
    <dgm:pt modelId="{383251EB-35C3-4BEC-85E6-310471816E2B}">
      <dgm:prSet phldrT="[Texto]" custT="1"/>
      <dgm:spPr/>
      <dgm:t>
        <a:bodyPr/>
        <a:lstStyle/>
        <a:p>
          <a:r>
            <a:rPr lang="es-BO" sz="1100"/>
            <a:t>PASO 6</a:t>
          </a:r>
        </a:p>
      </dgm:t>
    </dgm:pt>
    <dgm:pt modelId="{1A71E881-13F2-4DAF-85B8-8E8C3035C118}" type="parTrans" cxnId="{101CB9D6-A1BC-461E-AC6C-8B16C9394CE1}">
      <dgm:prSet/>
      <dgm:spPr/>
      <dgm:t>
        <a:bodyPr/>
        <a:lstStyle/>
        <a:p>
          <a:endParaRPr lang="es-BO" sz="1100"/>
        </a:p>
      </dgm:t>
    </dgm:pt>
    <dgm:pt modelId="{7CC7ED48-6593-473F-B0CA-46271AD0E454}" type="sibTrans" cxnId="{101CB9D6-A1BC-461E-AC6C-8B16C9394CE1}">
      <dgm:prSet/>
      <dgm:spPr/>
      <dgm:t>
        <a:bodyPr/>
        <a:lstStyle/>
        <a:p>
          <a:endParaRPr lang="es-BO" sz="1100"/>
        </a:p>
      </dgm:t>
    </dgm:pt>
    <dgm:pt modelId="{067F7554-5924-4212-A3AB-DE6EEE3718F6}">
      <dgm:prSet phldrT="[Texto]" custT="1"/>
      <dgm:spPr/>
      <dgm:t>
        <a:bodyPr/>
        <a:lstStyle/>
        <a:p>
          <a:r>
            <a:rPr lang="es-BO" sz="1100"/>
            <a:t> Aguardar la respuesta de la comisión de selección de postulantes. </a:t>
          </a:r>
        </a:p>
      </dgm:t>
    </dgm:pt>
    <dgm:pt modelId="{C1001B24-4024-40D8-8F23-C8FE72D99744}" type="parTrans" cxnId="{63625255-EE46-4F9E-A354-CE47DA9E76FF}">
      <dgm:prSet/>
      <dgm:spPr/>
      <dgm:t>
        <a:bodyPr/>
        <a:lstStyle/>
        <a:p>
          <a:endParaRPr lang="es-BO" sz="1100"/>
        </a:p>
      </dgm:t>
    </dgm:pt>
    <dgm:pt modelId="{75A8C4BF-E055-486D-9696-B744CD9E0476}" type="sibTrans" cxnId="{63625255-EE46-4F9E-A354-CE47DA9E76FF}">
      <dgm:prSet/>
      <dgm:spPr/>
      <dgm:t>
        <a:bodyPr/>
        <a:lstStyle/>
        <a:p>
          <a:endParaRPr lang="es-BO" sz="1100"/>
        </a:p>
      </dgm:t>
    </dgm:pt>
    <dgm:pt modelId="{1349DFED-6774-4228-BED0-0D2F311E1FAE}">
      <dgm:prSet phldrT="[Texto]" custT="1"/>
      <dgm:spPr/>
      <dgm:t>
        <a:bodyPr/>
        <a:lstStyle/>
        <a:p>
          <a:r>
            <a:rPr lang="es-BO" sz="1100"/>
            <a:t>PASO 7</a:t>
          </a:r>
        </a:p>
      </dgm:t>
    </dgm:pt>
    <dgm:pt modelId="{6E167FE2-8B8A-4D73-9CBF-F3084C5C7F34}" type="parTrans" cxnId="{EDC7A3D9-4C59-432D-B899-FB206C01722A}">
      <dgm:prSet/>
      <dgm:spPr/>
      <dgm:t>
        <a:bodyPr/>
        <a:lstStyle/>
        <a:p>
          <a:endParaRPr lang="es-BO" sz="1100"/>
        </a:p>
      </dgm:t>
    </dgm:pt>
    <dgm:pt modelId="{9D19B512-9BC7-45DC-AFA2-4797AEE5D000}" type="sibTrans" cxnId="{EDC7A3D9-4C59-432D-B899-FB206C01722A}">
      <dgm:prSet/>
      <dgm:spPr/>
      <dgm:t>
        <a:bodyPr/>
        <a:lstStyle/>
        <a:p>
          <a:endParaRPr lang="es-BO" sz="1100"/>
        </a:p>
      </dgm:t>
    </dgm:pt>
    <dgm:pt modelId="{3B899C70-A18F-49E0-9ED5-2070ADD484AA}">
      <dgm:prSet phldrT="[Texto]" custT="1"/>
      <dgm:spPr/>
      <dgm:t>
        <a:bodyPr/>
        <a:lstStyle/>
        <a:p>
          <a:pPr algn="just"/>
          <a:r>
            <a:rPr lang="es-BO" sz="1100"/>
            <a:t> Entregar, en caso de haber sido seleccionado y en la fecha establecida, la documentación que exige la Universidad de Destino. </a:t>
          </a:r>
        </a:p>
      </dgm:t>
    </dgm:pt>
    <dgm:pt modelId="{77BDD69F-9549-4113-9DB3-C88A124376EF}" type="parTrans" cxnId="{380AEE3D-B848-4FB6-BE75-D65E91EACD89}">
      <dgm:prSet/>
      <dgm:spPr/>
      <dgm:t>
        <a:bodyPr/>
        <a:lstStyle/>
        <a:p>
          <a:endParaRPr lang="es-BO" sz="1100"/>
        </a:p>
      </dgm:t>
    </dgm:pt>
    <dgm:pt modelId="{627396D4-D8EB-4A0F-BE45-BBD46EC2B097}" type="sibTrans" cxnId="{380AEE3D-B848-4FB6-BE75-D65E91EACD89}">
      <dgm:prSet/>
      <dgm:spPr/>
      <dgm:t>
        <a:bodyPr/>
        <a:lstStyle/>
        <a:p>
          <a:endParaRPr lang="es-BO" sz="1100"/>
        </a:p>
      </dgm:t>
    </dgm:pt>
    <dgm:pt modelId="{CD683309-DDED-4D6B-B3F7-B75444203748}" type="pres">
      <dgm:prSet presAssocID="{BD3CD001-6AA1-45DA-BAEC-437DFD983160}" presName="linearFlow" presStyleCnt="0">
        <dgm:presLayoutVars>
          <dgm:dir/>
          <dgm:animLvl val="lvl"/>
          <dgm:resizeHandles val="exact"/>
        </dgm:presLayoutVars>
      </dgm:prSet>
      <dgm:spPr/>
      <dgm:t>
        <a:bodyPr/>
        <a:lstStyle/>
        <a:p>
          <a:endParaRPr lang="es-BO"/>
        </a:p>
      </dgm:t>
    </dgm:pt>
    <dgm:pt modelId="{80EECADB-C335-47F1-9A3E-097315E82DE2}" type="pres">
      <dgm:prSet presAssocID="{0D4E7791-DF76-4282-BC99-0B5C4534B251}" presName="composite" presStyleCnt="0"/>
      <dgm:spPr/>
      <dgm:t>
        <a:bodyPr/>
        <a:lstStyle/>
        <a:p>
          <a:endParaRPr lang="es-BO"/>
        </a:p>
      </dgm:t>
    </dgm:pt>
    <dgm:pt modelId="{0BE1E10D-B26F-42EA-882B-6DA24CA600DF}" type="pres">
      <dgm:prSet presAssocID="{0D4E7791-DF76-4282-BC99-0B5C4534B251}" presName="parentText" presStyleLbl="alignNode1" presStyleIdx="0" presStyleCnt="7">
        <dgm:presLayoutVars>
          <dgm:chMax val="1"/>
          <dgm:bulletEnabled val="1"/>
        </dgm:presLayoutVars>
      </dgm:prSet>
      <dgm:spPr/>
      <dgm:t>
        <a:bodyPr/>
        <a:lstStyle/>
        <a:p>
          <a:endParaRPr lang="es-BO"/>
        </a:p>
      </dgm:t>
    </dgm:pt>
    <dgm:pt modelId="{2E88B709-E12E-4944-8EDB-123234F2038D}" type="pres">
      <dgm:prSet presAssocID="{0D4E7791-DF76-4282-BC99-0B5C4534B251}" presName="descendantText" presStyleLbl="alignAcc1" presStyleIdx="0" presStyleCnt="7">
        <dgm:presLayoutVars>
          <dgm:bulletEnabled val="1"/>
        </dgm:presLayoutVars>
      </dgm:prSet>
      <dgm:spPr/>
      <dgm:t>
        <a:bodyPr/>
        <a:lstStyle/>
        <a:p>
          <a:endParaRPr lang="es-BO"/>
        </a:p>
      </dgm:t>
    </dgm:pt>
    <dgm:pt modelId="{A1DFBF3C-337D-4500-BCDE-02DDC5160E4C}" type="pres">
      <dgm:prSet presAssocID="{9980FAA1-6EEC-455E-985A-F8C5222C279B}" presName="sp" presStyleCnt="0"/>
      <dgm:spPr/>
      <dgm:t>
        <a:bodyPr/>
        <a:lstStyle/>
        <a:p>
          <a:endParaRPr lang="es-BO"/>
        </a:p>
      </dgm:t>
    </dgm:pt>
    <dgm:pt modelId="{6FF50278-7A42-42DB-B2E3-A21F47DC557D}" type="pres">
      <dgm:prSet presAssocID="{B1B516B9-F19A-4162-9393-7BC29FF7AC0C}" presName="composite" presStyleCnt="0"/>
      <dgm:spPr/>
      <dgm:t>
        <a:bodyPr/>
        <a:lstStyle/>
        <a:p>
          <a:endParaRPr lang="es-BO"/>
        </a:p>
      </dgm:t>
    </dgm:pt>
    <dgm:pt modelId="{709265FC-9AB2-4FA6-8BDD-532C0E46408A}" type="pres">
      <dgm:prSet presAssocID="{B1B516B9-F19A-4162-9393-7BC29FF7AC0C}" presName="parentText" presStyleLbl="alignNode1" presStyleIdx="1" presStyleCnt="7">
        <dgm:presLayoutVars>
          <dgm:chMax val="1"/>
          <dgm:bulletEnabled val="1"/>
        </dgm:presLayoutVars>
      </dgm:prSet>
      <dgm:spPr/>
      <dgm:t>
        <a:bodyPr/>
        <a:lstStyle/>
        <a:p>
          <a:endParaRPr lang="es-BO"/>
        </a:p>
      </dgm:t>
    </dgm:pt>
    <dgm:pt modelId="{E7DDF7FC-69D3-4B11-BE7C-7BF5F7436E46}" type="pres">
      <dgm:prSet presAssocID="{B1B516B9-F19A-4162-9393-7BC29FF7AC0C}" presName="descendantText" presStyleLbl="alignAcc1" presStyleIdx="1" presStyleCnt="7">
        <dgm:presLayoutVars>
          <dgm:bulletEnabled val="1"/>
        </dgm:presLayoutVars>
      </dgm:prSet>
      <dgm:spPr/>
      <dgm:t>
        <a:bodyPr/>
        <a:lstStyle/>
        <a:p>
          <a:endParaRPr lang="es-BO"/>
        </a:p>
      </dgm:t>
    </dgm:pt>
    <dgm:pt modelId="{34CDF97E-EAA9-475B-A99D-CF4E39208A58}" type="pres">
      <dgm:prSet presAssocID="{A5D6ED22-E616-4CAA-9117-F48870D01438}" presName="sp" presStyleCnt="0"/>
      <dgm:spPr/>
      <dgm:t>
        <a:bodyPr/>
        <a:lstStyle/>
        <a:p>
          <a:endParaRPr lang="es-BO"/>
        </a:p>
      </dgm:t>
    </dgm:pt>
    <dgm:pt modelId="{624109AD-5229-4B38-871F-7805CB070661}" type="pres">
      <dgm:prSet presAssocID="{39DB253C-0D39-4A7C-9292-3B84F9F5C9FA}" presName="composite" presStyleCnt="0"/>
      <dgm:spPr/>
      <dgm:t>
        <a:bodyPr/>
        <a:lstStyle/>
        <a:p>
          <a:endParaRPr lang="es-BO"/>
        </a:p>
      </dgm:t>
    </dgm:pt>
    <dgm:pt modelId="{DC99BD1F-0664-4A10-8A7A-2CC4202CE342}" type="pres">
      <dgm:prSet presAssocID="{39DB253C-0D39-4A7C-9292-3B84F9F5C9FA}" presName="parentText" presStyleLbl="alignNode1" presStyleIdx="2" presStyleCnt="7">
        <dgm:presLayoutVars>
          <dgm:chMax val="1"/>
          <dgm:bulletEnabled val="1"/>
        </dgm:presLayoutVars>
      </dgm:prSet>
      <dgm:spPr/>
      <dgm:t>
        <a:bodyPr/>
        <a:lstStyle/>
        <a:p>
          <a:endParaRPr lang="es-BO"/>
        </a:p>
      </dgm:t>
    </dgm:pt>
    <dgm:pt modelId="{2C9CBE9B-B713-4547-B13A-E6DD572A33E4}" type="pres">
      <dgm:prSet presAssocID="{39DB253C-0D39-4A7C-9292-3B84F9F5C9FA}" presName="descendantText" presStyleLbl="alignAcc1" presStyleIdx="2" presStyleCnt="7" custLinFactNeighborY="2668">
        <dgm:presLayoutVars>
          <dgm:bulletEnabled val="1"/>
        </dgm:presLayoutVars>
      </dgm:prSet>
      <dgm:spPr/>
      <dgm:t>
        <a:bodyPr/>
        <a:lstStyle/>
        <a:p>
          <a:endParaRPr lang="es-BO"/>
        </a:p>
      </dgm:t>
    </dgm:pt>
    <dgm:pt modelId="{9548050B-B311-47B0-AFCE-439E1AF11D43}" type="pres">
      <dgm:prSet presAssocID="{B6DBA964-CCC0-4A94-8CBC-0068E47E7BCE}" presName="sp" presStyleCnt="0"/>
      <dgm:spPr/>
      <dgm:t>
        <a:bodyPr/>
        <a:lstStyle/>
        <a:p>
          <a:endParaRPr lang="es-BO"/>
        </a:p>
      </dgm:t>
    </dgm:pt>
    <dgm:pt modelId="{EF6B9DC1-2952-4B67-8387-73F3139BE3BC}" type="pres">
      <dgm:prSet presAssocID="{648330B8-B58E-4414-8FAB-EB8ABBC6B038}" presName="composite" presStyleCnt="0"/>
      <dgm:spPr/>
      <dgm:t>
        <a:bodyPr/>
        <a:lstStyle/>
        <a:p>
          <a:endParaRPr lang="es-BO"/>
        </a:p>
      </dgm:t>
    </dgm:pt>
    <dgm:pt modelId="{BE043499-84A7-4FA4-B388-940220450DD7}" type="pres">
      <dgm:prSet presAssocID="{648330B8-B58E-4414-8FAB-EB8ABBC6B038}" presName="parentText" presStyleLbl="alignNode1" presStyleIdx="3" presStyleCnt="7">
        <dgm:presLayoutVars>
          <dgm:chMax val="1"/>
          <dgm:bulletEnabled val="1"/>
        </dgm:presLayoutVars>
      </dgm:prSet>
      <dgm:spPr/>
      <dgm:t>
        <a:bodyPr/>
        <a:lstStyle/>
        <a:p>
          <a:endParaRPr lang="es-BO"/>
        </a:p>
      </dgm:t>
    </dgm:pt>
    <dgm:pt modelId="{BFC73F2F-6A34-4F81-8D17-B7C7EEDE623F}" type="pres">
      <dgm:prSet presAssocID="{648330B8-B58E-4414-8FAB-EB8ABBC6B038}" presName="descendantText" presStyleLbl="alignAcc1" presStyleIdx="3" presStyleCnt="7">
        <dgm:presLayoutVars>
          <dgm:bulletEnabled val="1"/>
        </dgm:presLayoutVars>
      </dgm:prSet>
      <dgm:spPr/>
      <dgm:t>
        <a:bodyPr/>
        <a:lstStyle/>
        <a:p>
          <a:endParaRPr lang="es-BO"/>
        </a:p>
      </dgm:t>
    </dgm:pt>
    <dgm:pt modelId="{CEB97694-3729-49C4-9AF8-B51506CA3374}" type="pres">
      <dgm:prSet presAssocID="{8EE91256-7DCB-4E22-A111-407D791E1E76}" presName="sp" presStyleCnt="0"/>
      <dgm:spPr/>
      <dgm:t>
        <a:bodyPr/>
        <a:lstStyle/>
        <a:p>
          <a:endParaRPr lang="es-BO"/>
        </a:p>
      </dgm:t>
    </dgm:pt>
    <dgm:pt modelId="{AE6401E7-D894-408C-96AA-83DFA9EA8292}" type="pres">
      <dgm:prSet presAssocID="{F52026DE-95B5-4A1A-A3F2-F76F9CF1F7F5}" presName="composite" presStyleCnt="0"/>
      <dgm:spPr/>
      <dgm:t>
        <a:bodyPr/>
        <a:lstStyle/>
        <a:p>
          <a:endParaRPr lang="es-BO"/>
        </a:p>
      </dgm:t>
    </dgm:pt>
    <dgm:pt modelId="{FB649AD9-9ABD-4928-BA1E-34A67E33AE85}" type="pres">
      <dgm:prSet presAssocID="{F52026DE-95B5-4A1A-A3F2-F76F9CF1F7F5}" presName="parentText" presStyleLbl="alignNode1" presStyleIdx="4" presStyleCnt="7">
        <dgm:presLayoutVars>
          <dgm:chMax val="1"/>
          <dgm:bulletEnabled val="1"/>
        </dgm:presLayoutVars>
      </dgm:prSet>
      <dgm:spPr/>
      <dgm:t>
        <a:bodyPr/>
        <a:lstStyle/>
        <a:p>
          <a:endParaRPr lang="es-BO"/>
        </a:p>
      </dgm:t>
    </dgm:pt>
    <dgm:pt modelId="{9CF5093B-E8A6-4068-936A-36049F02B2AB}" type="pres">
      <dgm:prSet presAssocID="{F52026DE-95B5-4A1A-A3F2-F76F9CF1F7F5}" presName="descendantText" presStyleLbl="alignAcc1" presStyleIdx="4" presStyleCnt="7">
        <dgm:presLayoutVars>
          <dgm:bulletEnabled val="1"/>
        </dgm:presLayoutVars>
      </dgm:prSet>
      <dgm:spPr/>
      <dgm:t>
        <a:bodyPr/>
        <a:lstStyle/>
        <a:p>
          <a:endParaRPr lang="es-BO"/>
        </a:p>
      </dgm:t>
    </dgm:pt>
    <dgm:pt modelId="{8E82002F-BD4E-4061-BA5B-8365E4A74FAF}" type="pres">
      <dgm:prSet presAssocID="{36F1DB92-46DA-4A1E-A8FF-ABEE9C793F72}" presName="sp" presStyleCnt="0"/>
      <dgm:spPr/>
      <dgm:t>
        <a:bodyPr/>
        <a:lstStyle/>
        <a:p>
          <a:endParaRPr lang="es-BO"/>
        </a:p>
      </dgm:t>
    </dgm:pt>
    <dgm:pt modelId="{8D53D779-33E9-4869-973F-F245F94CD223}" type="pres">
      <dgm:prSet presAssocID="{383251EB-35C3-4BEC-85E6-310471816E2B}" presName="composite" presStyleCnt="0"/>
      <dgm:spPr/>
      <dgm:t>
        <a:bodyPr/>
        <a:lstStyle/>
        <a:p>
          <a:endParaRPr lang="es-BO"/>
        </a:p>
      </dgm:t>
    </dgm:pt>
    <dgm:pt modelId="{E583B5B9-C81C-4C00-B305-D1BF641F7100}" type="pres">
      <dgm:prSet presAssocID="{383251EB-35C3-4BEC-85E6-310471816E2B}" presName="parentText" presStyleLbl="alignNode1" presStyleIdx="5" presStyleCnt="7">
        <dgm:presLayoutVars>
          <dgm:chMax val="1"/>
          <dgm:bulletEnabled val="1"/>
        </dgm:presLayoutVars>
      </dgm:prSet>
      <dgm:spPr/>
      <dgm:t>
        <a:bodyPr/>
        <a:lstStyle/>
        <a:p>
          <a:endParaRPr lang="es-BO"/>
        </a:p>
      </dgm:t>
    </dgm:pt>
    <dgm:pt modelId="{FED5224A-FA9B-4176-A3A5-49E8269BC87E}" type="pres">
      <dgm:prSet presAssocID="{383251EB-35C3-4BEC-85E6-310471816E2B}" presName="descendantText" presStyleLbl="alignAcc1" presStyleIdx="5" presStyleCnt="7">
        <dgm:presLayoutVars>
          <dgm:bulletEnabled val="1"/>
        </dgm:presLayoutVars>
      </dgm:prSet>
      <dgm:spPr/>
      <dgm:t>
        <a:bodyPr/>
        <a:lstStyle/>
        <a:p>
          <a:endParaRPr lang="es-BO"/>
        </a:p>
      </dgm:t>
    </dgm:pt>
    <dgm:pt modelId="{34EDDA44-80CD-452D-8870-E6EC0E7A4CB6}" type="pres">
      <dgm:prSet presAssocID="{7CC7ED48-6593-473F-B0CA-46271AD0E454}" presName="sp" presStyleCnt="0"/>
      <dgm:spPr/>
      <dgm:t>
        <a:bodyPr/>
        <a:lstStyle/>
        <a:p>
          <a:endParaRPr lang="es-BO"/>
        </a:p>
      </dgm:t>
    </dgm:pt>
    <dgm:pt modelId="{514FB4BC-9299-4158-8BFA-F98C05B4A218}" type="pres">
      <dgm:prSet presAssocID="{1349DFED-6774-4228-BED0-0D2F311E1FAE}" presName="composite" presStyleCnt="0"/>
      <dgm:spPr/>
      <dgm:t>
        <a:bodyPr/>
        <a:lstStyle/>
        <a:p>
          <a:endParaRPr lang="es-BO"/>
        </a:p>
      </dgm:t>
    </dgm:pt>
    <dgm:pt modelId="{D8B9E6EF-C32E-4835-B29E-E1D74A1B18C5}" type="pres">
      <dgm:prSet presAssocID="{1349DFED-6774-4228-BED0-0D2F311E1FAE}" presName="parentText" presStyleLbl="alignNode1" presStyleIdx="6" presStyleCnt="7">
        <dgm:presLayoutVars>
          <dgm:chMax val="1"/>
          <dgm:bulletEnabled val="1"/>
        </dgm:presLayoutVars>
      </dgm:prSet>
      <dgm:spPr/>
      <dgm:t>
        <a:bodyPr/>
        <a:lstStyle/>
        <a:p>
          <a:endParaRPr lang="es-BO"/>
        </a:p>
      </dgm:t>
    </dgm:pt>
    <dgm:pt modelId="{3431A20B-7544-4061-AD9F-B30BB8D739F5}" type="pres">
      <dgm:prSet presAssocID="{1349DFED-6774-4228-BED0-0D2F311E1FAE}" presName="descendantText" presStyleLbl="alignAcc1" presStyleIdx="6" presStyleCnt="7">
        <dgm:presLayoutVars>
          <dgm:bulletEnabled val="1"/>
        </dgm:presLayoutVars>
      </dgm:prSet>
      <dgm:spPr/>
      <dgm:t>
        <a:bodyPr/>
        <a:lstStyle/>
        <a:p>
          <a:endParaRPr lang="es-BO"/>
        </a:p>
      </dgm:t>
    </dgm:pt>
  </dgm:ptLst>
  <dgm:cxnLst>
    <dgm:cxn modelId="{7DA62186-D128-4606-B05A-13438EA6ED2F}" srcId="{0D4E7791-DF76-4282-BC99-0B5C4534B251}" destId="{65ACA0C8-D3A8-403D-BE2C-A50309B38F20}" srcOrd="0" destOrd="0" parTransId="{B3D555CA-3591-4BBC-B1EA-C48B7CF00C7B}" sibTransId="{9099962B-E944-4329-8625-58B3A46F37F7}"/>
    <dgm:cxn modelId="{C54FF502-C9A8-4876-B717-E57482C0C786}" type="presOf" srcId="{6D317148-C2A0-4788-ABC4-8C0F9F158507}" destId="{9CF5093B-E8A6-4068-936A-36049F02B2AB}" srcOrd="0" destOrd="0" presId="urn:microsoft.com/office/officeart/2005/8/layout/chevron2"/>
    <dgm:cxn modelId="{1D27859D-E706-44AD-A631-F213237C2157}" type="presOf" srcId="{B1B516B9-F19A-4162-9393-7BC29FF7AC0C}" destId="{709265FC-9AB2-4FA6-8BDD-532C0E46408A}" srcOrd="0" destOrd="0" presId="urn:microsoft.com/office/officeart/2005/8/layout/chevron2"/>
    <dgm:cxn modelId="{0714CC42-F704-4B38-BFD5-6B46BC9223DC}" srcId="{F52026DE-95B5-4A1A-A3F2-F76F9CF1F7F5}" destId="{6D317148-C2A0-4788-ABC4-8C0F9F158507}" srcOrd="0" destOrd="0" parTransId="{AD78C6F6-33A8-4D22-BFA0-C95182DF2D78}" sibTransId="{8214EBD0-575D-40AF-8B8D-20735A00F14C}"/>
    <dgm:cxn modelId="{9F37BDC2-E6AD-4C4A-B957-0076964BC03D}" srcId="{BD3CD001-6AA1-45DA-BAEC-437DFD983160}" destId="{39DB253C-0D39-4A7C-9292-3B84F9F5C9FA}" srcOrd="2" destOrd="0" parTransId="{3C5937C6-DD8A-441C-A9FE-096108246CC3}" sibTransId="{B6DBA964-CCC0-4A94-8CBC-0068E47E7BCE}"/>
    <dgm:cxn modelId="{63625255-EE46-4F9E-A354-CE47DA9E76FF}" srcId="{383251EB-35C3-4BEC-85E6-310471816E2B}" destId="{067F7554-5924-4212-A3AB-DE6EEE3718F6}" srcOrd="0" destOrd="0" parTransId="{C1001B24-4024-40D8-8F23-C8FE72D99744}" sibTransId="{75A8C4BF-E055-486D-9696-B744CD9E0476}"/>
    <dgm:cxn modelId="{CCAF93AD-45DA-4008-A501-E4B1C6981761}" type="presOf" srcId="{017B7D87-72C4-4064-9ACE-6C9B2FF4C366}" destId="{E7DDF7FC-69D3-4B11-BE7C-7BF5F7436E46}" srcOrd="0" destOrd="0" presId="urn:microsoft.com/office/officeart/2005/8/layout/chevron2"/>
    <dgm:cxn modelId="{196654B3-B1BA-412D-8831-3F6F992C7E3C}" type="presOf" srcId="{648330B8-B58E-4414-8FAB-EB8ABBC6B038}" destId="{BE043499-84A7-4FA4-B388-940220450DD7}" srcOrd="0" destOrd="0" presId="urn:microsoft.com/office/officeart/2005/8/layout/chevron2"/>
    <dgm:cxn modelId="{F33ECF62-EE3F-4A64-9E26-474F5BF62934}" srcId="{BD3CD001-6AA1-45DA-BAEC-437DFD983160}" destId="{0D4E7791-DF76-4282-BC99-0B5C4534B251}" srcOrd="0" destOrd="0" parTransId="{D1D1776A-C97F-49FD-891F-83434497B72E}" sibTransId="{9980FAA1-6EEC-455E-985A-F8C5222C279B}"/>
    <dgm:cxn modelId="{EDC7A3D9-4C59-432D-B899-FB206C01722A}" srcId="{BD3CD001-6AA1-45DA-BAEC-437DFD983160}" destId="{1349DFED-6774-4228-BED0-0D2F311E1FAE}" srcOrd="6" destOrd="0" parTransId="{6E167FE2-8B8A-4D73-9CBF-F3084C5C7F34}" sibTransId="{9D19B512-9BC7-45DC-AFA2-4797AEE5D000}"/>
    <dgm:cxn modelId="{101CB9D6-A1BC-461E-AC6C-8B16C9394CE1}" srcId="{BD3CD001-6AA1-45DA-BAEC-437DFD983160}" destId="{383251EB-35C3-4BEC-85E6-310471816E2B}" srcOrd="5" destOrd="0" parTransId="{1A71E881-13F2-4DAF-85B8-8E8C3035C118}" sibTransId="{7CC7ED48-6593-473F-B0CA-46271AD0E454}"/>
    <dgm:cxn modelId="{20192C0D-6A84-44B8-9B4C-36B7CA0CC816}" type="presOf" srcId="{1349DFED-6774-4228-BED0-0D2F311E1FAE}" destId="{D8B9E6EF-C32E-4835-B29E-E1D74A1B18C5}" srcOrd="0" destOrd="0" presId="urn:microsoft.com/office/officeart/2005/8/layout/chevron2"/>
    <dgm:cxn modelId="{A9E72AD2-89CE-49CF-8183-7ABBAE224721}" srcId="{39DB253C-0D39-4A7C-9292-3B84F9F5C9FA}" destId="{54379093-7435-4605-97CE-16DCBC334C16}" srcOrd="0" destOrd="0" parTransId="{613B0A44-F455-4AAD-9282-7091003E7D9E}" sibTransId="{7AB0118B-24AF-4CF0-8047-3FB819BD2F51}"/>
    <dgm:cxn modelId="{BF96F4A7-016A-410C-AECA-4322DB983102}" srcId="{BD3CD001-6AA1-45DA-BAEC-437DFD983160}" destId="{F52026DE-95B5-4A1A-A3F2-F76F9CF1F7F5}" srcOrd="4" destOrd="0" parTransId="{244E2B35-B121-4E36-99B5-8E874B1F01E4}" sibTransId="{36F1DB92-46DA-4A1E-A8FF-ABEE9C793F72}"/>
    <dgm:cxn modelId="{8E7C6F17-2698-4E5C-9652-73D0A5B72F4E}" type="presOf" srcId="{067F7554-5924-4212-A3AB-DE6EEE3718F6}" destId="{FED5224A-FA9B-4176-A3A5-49E8269BC87E}" srcOrd="0" destOrd="0" presId="urn:microsoft.com/office/officeart/2005/8/layout/chevron2"/>
    <dgm:cxn modelId="{12F655A7-0634-41F9-845B-4965F46E38BE}" srcId="{B1B516B9-F19A-4162-9393-7BC29FF7AC0C}" destId="{017B7D87-72C4-4064-9ACE-6C9B2FF4C366}" srcOrd="0" destOrd="0" parTransId="{A9C6C1ED-1DAD-47EF-AECE-871A50BA502D}" sibTransId="{29318543-1685-401B-83F5-64778B3B0814}"/>
    <dgm:cxn modelId="{C9DC23C1-4F6D-4369-A8C8-04C7C38BD3AF}" type="presOf" srcId="{383251EB-35C3-4BEC-85E6-310471816E2B}" destId="{E583B5B9-C81C-4C00-B305-D1BF641F7100}" srcOrd="0" destOrd="0" presId="urn:microsoft.com/office/officeart/2005/8/layout/chevron2"/>
    <dgm:cxn modelId="{2D2113AC-0713-434E-B842-865219483E87}" type="presOf" srcId="{3B899C70-A18F-49E0-9ED5-2070ADD484AA}" destId="{3431A20B-7544-4061-AD9F-B30BB8D739F5}" srcOrd="0" destOrd="0" presId="urn:microsoft.com/office/officeart/2005/8/layout/chevron2"/>
    <dgm:cxn modelId="{7CF7FC6E-A621-43A8-AEED-D6564C792CF0}" srcId="{BD3CD001-6AA1-45DA-BAEC-437DFD983160}" destId="{B1B516B9-F19A-4162-9393-7BC29FF7AC0C}" srcOrd="1" destOrd="0" parTransId="{3194C314-CEF2-4BFE-94DA-FB0EBBFFC49A}" sibTransId="{A5D6ED22-E616-4CAA-9117-F48870D01438}"/>
    <dgm:cxn modelId="{52DD1B95-6D40-40A2-963D-C00B6B178DBA}" type="presOf" srcId="{65ACA0C8-D3A8-403D-BE2C-A50309B38F20}" destId="{2E88B709-E12E-4944-8EDB-123234F2038D}" srcOrd="0" destOrd="0" presId="urn:microsoft.com/office/officeart/2005/8/layout/chevron2"/>
    <dgm:cxn modelId="{F00C0A05-0421-4786-AE18-3165A75019C9}" type="presOf" srcId="{39DB253C-0D39-4A7C-9292-3B84F9F5C9FA}" destId="{DC99BD1F-0664-4A10-8A7A-2CC4202CE342}" srcOrd="0" destOrd="0" presId="urn:microsoft.com/office/officeart/2005/8/layout/chevron2"/>
    <dgm:cxn modelId="{194A076C-A6C2-4C06-BAC8-F31CCA84B51D}" type="presOf" srcId="{BD3CD001-6AA1-45DA-BAEC-437DFD983160}" destId="{CD683309-DDED-4D6B-B3F7-B75444203748}" srcOrd="0" destOrd="0" presId="urn:microsoft.com/office/officeart/2005/8/layout/chevron2"/>
    <dgm:cxn modelId="{380AEE3D-B848-4FB6-BE75-D65E91EACD89}" srcId="{1349DFED-6774-4228-BED0-0D2F311E1FAE}" destId="{3B899C70-A18F-49E0-9ED5-2070ADD484AA}" srcOrd="0" destOrd="0" parTransId="{77BDD69F-9549-4113-9DB3-C88A124376EF}" sibTransId="{627396D4-D8EB-4A0F-BE45-BBD46EC2B097}"/>
    <dgm:cxn modelId="{CD22B6A0-448B-4BDF-ACA8-78FA142E0288}" type="presOf" srcId="{54379093-7435-4605-97CE-16DCBC334C16}" destId="{2C9CBE9B-B713-4547-B13A-E6DD572A33E4}" srcOrd="0" destOrd="0" presId="urn:microsoft.com/office/officeart/2005/8/layout/chevron2"/>
    <dgm:cxn modelId="{C7B113D7-D9CD-46E0-964B-84D3F9ED8F21}" type="presOf" srcId="{0D4E7791-DF76-4282-BC99-0B5C4534B251}" destId="{0BE1E10D-B26F-42EA-882B-6DA24CA600DF}" srcOrd="0" destOrd="0" presId="urn:microsoft.com/office/officeart/2005/8/layout/chevron2"/>
    <dgm:cxn modelId="{1E64D14C-0561-43F3-BA85-73EFAA7389B6}" type="presOf" srcId="{6E752477-DBF2-4A1D-B240-E7F63A5D07AF}" destId="{BFC73F2F-6A34-4F81-8D17-B7C7EEDE623F}" srcOrd="0" destOrd="0" presId="urn:microsoft.com/office/officeart/2005/8/layout/chevron2"/>
    <dgm:cxn modelId="{1278C920-6CC6-4FDA-8A3D-85AA603A9194}" type="presOf" srcId="{F52026DE-95B5-4A1A-A3F2-F76F9CF1F7F5}" destId="{FB649AD9-9ABD-4928-BA1E-34A67E33AE85}" srcOrd="0" destOrd="0" presId="urn:microsoft.com/office/officeart/2005/8/layout/chevron2"/>
    <dgm:cxn modelId="{BCE44277-B32D-4116-AAE9-349D4DB962C5}" srcId="{648330B8-B58E-4414-8FAB-EB8ABBC6B038}" destId="{6E752477-DBF2-4A1D-B240-E7F63A5D07AF}" srcOrd="0" destOrd="0" parTransId="{B5E73448-D812-47A3-923F-A13828AB6830}" sibTransId="{740C72BA-73D9-4C0F-A152-E19F2B333231}"/>
    <dgm:cxn modelId="{8FE1FFDD-6CF6-436D-8F82-C849EBC1F58B}" srcId="{BD3CD001-6AA1-45DA-BAEC-437DFD983160}" destId="{648330B8-B58E-4414-8FAB-EB8ABBC6B038}" srcOrd="3" destOrd="0" parTransId="{50024EF4-1CE6-4C7F-9C46-DF46C1F0E4D0}" sibTransId="{8EE91256-7DCB-4E22-A111-407D791E1E76}"/>
    <dgm:cxn modelId="{E41F7CA6-1A1F-487C-901B-0077D9CC960F}" type="presParOf" srcId="{CD683309-DDED-4D6B-B3F7-B75444203748}" destId="{80EECADB-C335-47F1-9A3E-097315E82DE2}" srcOrd="0" destOrd="0" presId="urn:microsoft.com/office/officeart/2005/8/layout/chevron2"/>
    <dgm:cxn modelId="{4144236C-3663-4AA2-A267-9A24F3622562}" type="presParOf" srcId="{80EECADB-C335-47F1-9A3E-097315E82DE2}" destId="{0BE1E10D-B26F-42EA-882B-6DA24CA600DF}" srcOrd="0" destOrd="0" presId="urn:microsoft.com/office/officeart/2005/8/layout/chevron2"/>
    <dgm:cxn modelId="{40F8153D-978F-4944-8087-B60D30ECB5D3}" type="presParOf" srcId="{80EECADB-C335-47F1-9A3E-097315E82DE2}" destId="{2E88B709-E12E-4944-8EDB-123234F2038D}" srcOrd="1" destOrd="0" presId="urn:microsoft.com/office/officeart/2005/8/layout/chevron2"/>
    <dgm:cxn modelId="{4EB935BC-71B7-417E-8002-69BD4C4D0AFE}" type="presParOf" srcId="{CD683309-DDED-4D6B-B3F7-B75444203748}" destId="{A1DFBF3C-337D-4500-BCDE-02DDC5160E4C}" srcOrd="1" destOrd="0" presId="urn:microsoft.com/office/officeart/2005/8/layout/chevron2"/>
    <dgm:cxn modelId="{6F3A42D9-82C4-4745-B48B-828F118393E3}" type="presParOf" srcId="{CD683309-DDED-4D6B-B3F7-B75444203748}" destId="{6FF50278-7A42-42DB-B2E3-A21F47DC557D}" srcOrd="2" destOrd="0" presId="urn:microsoft.com/office/officeart/2005/8/layout/chevron2"/>
    <dgm:cxn modelId="{8994AE3F-1009-4537-8117-C974C470F7D2}" type="presParOf" srcId="{6FF50278-7A42-42DB-B2E3-A21F47DC557D}" destId="{709265FC-9AB2-4FA6-8BDD-532C0E46408A}" srcOrd="0" destOrd="0" presId="urn:microsoft.com/office/officeart/2005/8/layout/chevron2"/>
    <dgm:cxn modelId="{85F32F7E-C598-4504-810D-561DC3E45F6F}" type="presParOf" srcId="{6FF50278-7A42-42DB-B2E3-A21F47DC557D}" destId="{E7DDF7FC-69D3-4B11-BE7C-7BF5F7436E46}" srcOrd="1" destOrd="0" presId="urn:microsoft.com/office/officeart/2005/8/layout/chevron2"/>
    <dgm:cxn modelId="{6A464BA1-5F20-42A4-81A0-4126A859C58A}" type="presParOf" srcId="{CD683309-DDED-4D6B-B3F7-B75444203748}" destId="{34CDF97E-EAA9-475B-A99D-CF4E39208A58}" srcOrd="3" destOrd="0" presId="urn:microsoft.com/office/officeart/2005/8/layout/chevron2"/>
    <dgm:cxn modelId="{9B230C0A-C8C9-42D3-AF7C-560BC79A9B11}" type="presParOf" srcId="{CD683309-DDED-4D6B-B3F7-B75444203748}" destId="{624109AD-5229-4B38-871F-7805CB070661}" srcOrd="4" destOrd="0" presId="urn:microsoft.com/office/officeart/2005/8/layout/chevron2"/>
    <dgm:cxn modelId="{2D3CEA47-83F5-498B-9080-8C204C529D1C}" type="presParOf" srcId="{624109AD-5229-4B38-871F-7805CB070661}" destId="{DC99BD1F-0664-4A10-8A7A-2CC4202CE342}" srcOrd="0" destOrd="0" presId="urn:microsoft.com/office/officeart/2005/8/layout/chevron2"/>
    <dgm:cxn modelId="{CF7B5473-B8D6-46DC-887E-05188B7072A8}" type="presParOf" srcId="{624109AD-5229-4B38-871F-7805CB070661}" destId="{2C9CBE9B-B713-4547-B13A-E6DD572A33E4}" srcOrd="1" destOrd="0" presId="urn:microsoft.com/office/officeart/2005/8/layout/chevron2"/>
    <dgm:cxn modelId="{9F100FAF-71AA-4DDB-A2E1-ED21318D23D7}" type="presParOf" srcId="{CD683309-DDED-4D6B-B3F7-B75444203748}" destId="{9548050B-B311-47B0-AFCE-439E1AF11D43}" srcOrd="5" destOrd="0" presId="urn:microsoft.com/office/officeart/2005/8/layout/chevron2"/>
    <dgm:cxn modelId="{700A8941-431C-41C4-A88C-D496301D68F2}" type="presParOf" srcId="{CD683309-DDED-4D6B-B3F7-B75444203748}" destId="{EF6B9DC1-2952-4B67-8387-73F3139BE3BC}" srcOrd="6" destOrd="0" presId="urn:microsoft.com/office/officeart/2005/8/layout/chevron2"/>
    <dgm:cxn modelId="{040E80CA-C6EE-4A93-B9FF-750AEF3D430B}" type="presParOf" srcId="{EF6B9DC1-2952-4B67-8387-73F3139BE3BC}" destId="{BE043499-84A7-4FA4-B388-940220450DD7}" srcOrd="0" destOrd="0" presId="urn:microsoft.com/office/officeart/2005/8/layout/chevron2"/>
    <dgm:cxn modelId="{B7DE07AC-787A-45DC-A9A8-B965D3993455}" type="presParOf" srcId="{EF6B9DC1-2952-4B67-8387-73F3139BE3BC}" destId="{BFC73F2F-6A34-4F81-8D17-B7C7EEDE623F}" srcOrd="1" destOrd="0" presId="urn:microsoft.com/office/officeart/2005/8/layout/chevron2"/>
    <dgm:cxn modelId="{62C195F8-0147-4548-BA1B-60B65CF27E8C}" type="presParOf" srcId="{CD683309-DDED-4D6B-B3F7-B75444203748}" destId="{CEB97694-3729-49C4-9AF8-B51506CA3374}" srcOrd="7" destOrd="0" presId="urn:microsoft.com/office/officeart/2005/8/layout/chevron2"/>
    <dgm:cxn modelId="{79B5CA98-FD6E-4362-AB58-34BD3D002F00}" type="presParOf" srcId="{CD683309-DDED-4D6B-B3F7-B75444203748}" destId="{AE6401E7-D894-408C-96AA-83DFA9EA8292}" srcOrd="8" destOrd="0" presId="urn:microsoft.com/office/officeart/2005/8/layout/chevron2"/>
    <dgm:cxn modelId="{FB8FB5DB-0C60-4962-BE8B-C8A27E0D4016}" type="presParOf" srcId="{AE6401E7-D894-408C-96AA-83DFA9EA8292}" destId="{FB649AD9-9ABD-4928-BA1E-34A67E33AE85}" srcOrd="0" destOrd="0" presId="urn:microsoft.com/office/officeart/2005/8/layout/chevron2"/>
    <dgm:cxn modelId="{B6AFD94C-16EF-4FAD-90FC-F35D4E03AC20}" type="presParOf" srcId="{AE6401E7-D894-408C-96AA-83DFA9EA8292}" destId="{9CF5093B-E8A6-4068-936A-36049F02B2AB}" srcOrd="1" destOrd="0" presId="urn:microsoft.com/office/officeart/2005/8/layout/chevron2"/>
    <dgm:cxn modelId="{1005041A-9A99-4CD0-8164-3340A7772A9C}" type="presParOf" srcId="{CD683309-DDED-4D6B-B3F7-B75444203748}" destId="{8E82002F-BD4E-4061-BA5B-8365E4A74FAF}" srcOrd="9" destOrd="0" presId="urn:microsoft.com/office/officeart/2005/8/layout/chevron2"/>
    <dgm:cxn modelId="{794734B5-0341-4242-93B8-F3A68C7940CF}" type="presParOf" srcId="{CD683309-DDED-4D6B-B3F7-B75444203748}" destId="{8D53D779-33E9-4869-973F-F245F94CD223}" srcOrd="10" destOrd="0" presId="urn:microsoft.com/office/officeart/2005/8/layout/chevron2"/>
    <dgm:cxn modelId="{3E714081-C0FC-4E87-885B-7A7BCC1C2D69}" type="presParOf" srcId="{8D53D779-33E9-4869-973F-F245F94CD223}" destId="{E583B5B9-C81C-4C00-B305-D1BF641F7100}" srcOrd="0" destOrd="0" presId="urn:microsoft.com/office/officeart/2005/8/layout/chevron2"/>
    <dgm:cxn modelId="{24DF5275-7143-4A95-8487-B27767E67664}" type="presParOf" srcId="{8D53D779-33E9-4869-973F-F245F94CD223}" destId="{FED5224A-FA9B-4176-A3A5-49E8269BC87E}" srcOrd="1" destOrd="0" presId="urn:microsoft.com/office/officeart/2005/8/layout/chevron2"/>
    <dgm:cxn modelId="{103B5531-66BB-4FA5-B4E7-BA024F429C5E}" type="presParOf" srcId="{CD683309-DDED-4D6B-B3F7-B75444203748}" destId="{34EDDA44-80CD-452D-8870-E6EC0E7A4CB6}" srcOrd="11" destOrd="0" presId="urn:microsoft.com/office/officeart/2005/8/layout/chevron2"/>
    <dgm:cxn modelId="{8DB09998-0453-43A3-86B5-44FF6B9ACC5D}" type="presParOf" srcId="{CD683309-DDED-4D6B-B3F7-B75444203748}" destId="{514FB4BC-9299-4158-8BFA-F98C05B4A218}" srcOrd="12" destOrd="0" presId="urn:microsoft.com/office/officeart/2005/8/layout/chevron2"/>
    <dgm:cxn modelId="{B67871BA-C6D0-4BAD-99E0-3DF4C9C81292}" type="presParOf" srcId="{514FB4BC-9299-4158-8BFA-F98C05B4A218}" destId="{D8B9E6EF-C32E-4835-B29E-E1D74A1B18C5}" srcOrd="0" destOrd="0" presId="urn:microsoft.com/office/officeart/2005/8/layout/chevron2"/>
    <dgm:cxn modelId="{450445CE-1127-4F61-BB6D-D9D608DCFF3F}" type="presParOf" srcId="{514FB4BC-9299-4158-8BFA-F98C05B4A218}" destId="{3431A20B-7544-4061-AD9F-B30BB8D739F5}" srcOrd="1" destOrd="0" presId="urn:microsoft.com/office/officeart/2005/8/layout/chevron2"/>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1109423-300E-4450-846B-A35E04E1B121}">
      <dsp:nvSpPr>
        <dsp:cNvPr id="0" name=""/>
        <dsp:cNvSpPr/>
      </dsp:nvSpPr>
      <dsp:spPr>
        <a:xfrm>
          <a:off x="0" y="272924"/>
          <a:ext cx="5238766" cy="252000"/>
        </a:xfrm>
        <a:prstGeom prst="rect">
          <a:avLst/>
        </a:prstGeom>
        <a:no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1851167B-C867-4BFD-A64B-39C7754A5F85}">
      <dsp:nvSpPr>
        <dsp:cNvPr id="0" name=""/>
        <dsp:cNvSpPr/>
      </dsp:nvSpPr>
      <dsp:spPr>
        <a:xfrm>
          <a:off x="275272" y="125324"/>
          <a:ext cx="4220852" cy="295200"/>
        </a:xfrm>
        <a:prstGeom prst="roundRect">
          <a:avLst/>
        </a:prstGeom>
        <a:solidFill>
          <a:schemeClr val="bg1"/>
        </a:solidFill>
        <a:ln w="25400" cap="flat" cmpd="sng" algn="ctr">
          <a:solidFill>
            <a:srgbClr val="C00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5665" tIns="0" rIns="145665" bIns="0" numCol="1" spcCol="1270" anchor="ctr" anchorCtr="0">
          <a:noAutofit/>
        </a:bodyPr>
        <a:lstStyle/>
        <a:p>
          <a:pPr lvl="0" algn="l" defTabSz="466725">
            <a:lnSpc>
              <a:spcPct val="90000"/>
            </a:lnSpc>
            <a:spcBef>
              <a:spcPct val="0"/>
            </a:spcBef>
            <a:spcAft>
              <a:spcPct val="35000"/>
            </a:spcAft>
          </a:pPr>
          <a:r>
            <a:rPr lang="es-ES" sz="1050" kern="1200">
              <a:solidFill>
                <a:sysClr val="windowText" lastClr="000000"/>
              </a:solidFill>
            </a:rPr>
            <a:t>La excelencia profesional y educativa.</a:t>
          </a:r>
          <a:endParaRPr lang="es-BO" sz="1050" kern="1200">
            <a:solidFill>
              <a:sysClr val="windowText" lastClr="000000"/>
            </a:solidFill>
          </a:endParaRPr>
        </a:p>
      </dsp:txBody>
      <dsp:txXfrm>
        <a:off x="289682" y="139734"/>
        <a:ext cx="4192032" cy="266380"/>
      </dsp:txXfrm>
    </dsp:sp>
    <dsp:sp modelId="{772545EA-F0C0-4532-B470-6EA3E99EA856}">
      <dsp:nvSpPr>
        <dsp:cNvPr id="0" name=""/>
        <dsp:cNvSpPr/>
      </dsp:nvSpPr>
      <dsp:spPr>
        <a:xfrm>
          <a:off x="0" y="726524"/>
          <a:ext cx="5238766" cy="252000"/>
        </a:xfrm>
        <a:prstGeom prst="rect">
          <a:avLst/>
        </a:prstGeom>
        <a:no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78A00509-C23B-480E-BDAF-B8BF8D98B81B}">
      <dsp:nvSpPr>
        <dsp:cNvPr id="0" name=""/>
        <dsp:cNvSpPr/>
      </dsp:nvSpPr>
      <dsp:spPr>
        <a:xfrm>
          <a:off x="275272" y="578924"/>
          <a:ext cx="4220852" cy="295200"/>
        </a:xfrm>
        <a:prstGeom prst="roundRect">
          <a:avLst/>
        </a:prstGeom>
        <a:solidFill>
          <a:schemeClr val="bg1"/>
        </a:solidFill>
        <a:ln w="25400" cap="flat" cmpd="sng" algn="ctr">
          <a:solidFill>
            <a:schemeClr val="accent3">
              <a:lumMod val="75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5665" tIns="0" rIns="145665" bIns="0" numCol="1" spcCol="1270" anchor="ctr" anchorCtr="0">
          <a:noAutofit/>
        </a:bodyPr>
        <a:lstStyle/>
        <a:p>
          <a:pPr lvl="0" algn="l" defTabSz="466725">
            <a:lnSpc>
              <a:spcPct val="90000"/>
            </a:lnSpc>
            <a:spcBef>
              <a:spcPct val="0"/>
            </a:spcBef>
            <a:spcAft>
              <a:spcPct val="35000"/>
            </a:spcAft>
          </a:pPr>
          <a:r>
            <a:rPr lang="es-ES" sz="1050" kern="1200">
              <a:solidFill>
                <a:sysClr val="windowText" lastClr="000000"/>
              </a:solidFill>
            </a:rPr>
            <a:t>La visita a otras fuentes potenciales de formación profesional.</a:t>
          </a:r>
          <a:endParaRPr lang="es-BO" sz="1050" kern="1200">
            <a:solidFill>
              <a:sysClr val="windowText" lastClr="000000"/>
            </a:solidFill>
          </a:endParaRPr>
        </a:p>
      </dsp:txBody>
      <dsp:txXfrm>
        <a:off x="289682" y="593334"/>
        <a:ext cx="4192032" cy="266380"/>
      </dsp:txXfrm>
    </dsp:sp>
    <dsp:sp modelId="{5819849B-B589-40E1-BB93-A513B9D5AA47}">
      <dsp:nvSpPr>
        <dsp:cNvPr id="0" name=""/>
        <dsp:cNvSpPr/>
      </dsp:nvSpPr>
      <dsp:spPr>
        <a:xfrm>
          <a:off x="0" y="1180124"/>
          <a:ext cx="5238766" cy="252000"/>
        </a:xfrm>
        <a:prstGeom prst="rect">
          <a:avLst/>
        </a:prstGeom>
        <a:no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213083D8-C695-4B8C-8322-96E70F4E5A46}">
      <dsp:nvSpPr>
        <dsp:cNvPr id="0" name=""/>
        <dsp:cNvSpPr/>
      </dsp:nvSpPr>
      <dsp:spPr>
        <a:xfrm>
          <a:off x="27623" y="1013475"/>
          <a:ext cx="4220852" cy="295200"/>
        </a:xfrm>
        <a:prstGeom prst="roundRect">
          <a:avLst/>
        </a:prstGeom>
        <a:solidFill>
          <a:schemeClr val="bg1"/>
        </a:solidFill>
        <a:ln w="25400" cap="flat" cmpd="sng" algn="ctr">
          <a:solidFill>
            <a:srgbClr val="7030A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5665" tIns="0" rIns="145665" bIns="0" numCol="1" spcCol="1270" anchor="ctr" anchorCtr="0">
          <a:noAutofit/>
        </a:bodyPr>
        <a:lstStyle/>
        <a:p>
          <a:pPr lvl="0" algn="l" defTabSz="466725">
            <a:lnSpc>
              <a:spcPct val="90000"/>
            </a:lnSpc>
            <a:spcBef>
              <a:spcPct val="0"/>
            </a:spcBef>
            <a:spcAft>
              <a:spcPct val="35000"/>
            </a:spcAft>
          </a:pPr>
          <a:r>
            <a:rPr lang="es-ES" sz="1050" kern="1200">
              <a:solidFill>
                <a:sysClr val="windowText" lastClr="000000"/>
              </a:solidFill>
            </a:rPr>
            <a:t>La capacidad de valorar la calidad de otras instituciones y de la propia.</a:t>
          </a:r>
          <a:endParaRPr lang="es-BO" sz="1050" kern="1200">
            <a:solidFill>
              <a:sysClr val="windowText" lastClr="000000"/>
            </a:solidFill>
          </a:endParaRPr>
        </a:p>
      </dsp:txBody>
      <dsp:txXfrm>
        <a:off x="42033" y="1027885"/>
        <a:ext cx="4192032" cy="266380"/>
      </dsp:txXfrm>
    </dsp:sp>
    <dsp:sp modelId="{282A2A6A-9C74-41B2-8F67-FB7C3B26F3B5}">
      <dsp:nvSpPr>
        <dsp:cNvPr id="0" name=""/>
        <dsp:cNvSpPr/>
      </dsp:nvSpPr>
      <dsp:spPr>
        <a:xfrm>
          <a:off x="0" y="1633724"/>
          <a:ext cx="5238766" cy="252000"/>
        </a:xfrm>
        <a:prstGeom prst="rect">
          <a:avLst/>
        </a:prstGeom>
        <a:no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58E4F0CC-1432-42A3-BE7E-CD1BE0BC6486}">
      <dsp:nvSpPr>
        <dsp:cNvPr id="0" name=""/>
        <dsp:cNvSpPr/>
      </dsp:nvSpPr>
      <dsp:spPr>
        <a:xfrm>
          <a:off x="275272" y="1486124"/>
          <a:ext cx="4220852" cy="295200"/>
        </a:xfrm>
        <a:prstGeom prst="roundRect">
          <a:avLst/>
        </a:prstGeom>
        <a:solidFill>
          <a:schemeClr val="bg1"/>
        </a:solidFill>
        <a:ln w="25400" cap="flat" cmpd="sng" algn="ctr">
          <a:solidFill>
            <a:schemeClr val="accent5">
              <a:lumMod val="75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5665" tIns="0" rIns="145665" bIns="0" numCol="1" spcCol="1270" anchor="ctr" anchorCtr="0">
          <a:noAutofit/>
        </a:bodyPr>
        <a:lstStyle/>
        <a:p>
          <a:pPr lvl="0" algn="l" defTabSz="466725">
            <a:lnSpc>
              <a:spcPct val="90000"/>
            </a:lnSpc>
            <a:spcBef>
              <a:spcPct val="0"/>
            </a:spcBef>
            <a:spcAft>
              <a:spcPct val="35000"/>
            </a:spcAft>
          </a:pPr>
          <a:r>
            <a:rPr lang="es-ES" sz="1050" kern="1200">
              <a:solidFill>
                <a:sysClr val="windowText" lastClr="000000"/>
              </a:solidFill>
            </a:rPr>
            <a:t>El desarrollo de las habilidades de convivencia.</a:t>
          </a:r>
          <a:endParaRPr lang="es-BO" sz="1050" kern="1200">
            <a:solidFill>
              <a:sysClr val="windowText" lastClr="000000"/>
            </a:solidFill>
          </a:endParaRPr>
        </a:p>
      </dsp:txBody>
      <dsp:txXfrm>
        <a:off x="289682" y="1500534"/>
        <a:ext cx="4192032" cy="266380"/>
      </dsp:txXfrm>
    </dsp:sp>
    <dsp:sp modelId="{40F1B680-1CFF-4B54-9109-1019E4C22547}">
      <dsp:nvSpPr>
        <dsp:cNvPr id="0" name=""/>
        <dsp:cNvSpPr/>
      </dsp:nvSpPr>
      <dsp:spPr>
        <a:xfrm>
          <a:off x="0" y="2087325"/>
          <a:ext cx="5238766" cy="252000"/>
        </a:xfrm>
        <a:prstGeom prst="rect">
          <a:avLst/>
        </a:prstGeom>
        <a:noFill/>
        <a:ln w="25400" cap="flat" cmpd="sng" algn="ctr">
          <a:solidFill>
            <a:schemeClr val="accent6">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8B1FF1FB-1403-4A9D-B08A-A1E4C765CCD8}">
      <dsp:nvSpPr>
        <dsp:cNvPr id="0" name=""/>
        <dsp:cNvSpPr/>
      </dsp:nvSpPr>
      <dsp:spPr>
        <a:xfrm>
          <a:off x="275272" y="1939724"/>
          <a:ext cx="4220852" cy="295200"/>
        </a:xfrm>
        <a:prstGeom prst="roundRect">
          <a:avLst/>
        </a:prstGeom>
        <a:solidFill>
          <a:schemeClr val="bg1"/>
        </a:solidFill>
        <a:ln w="25400" cap="flat" cmpd="sng" algn="ctr">
          <a:solidFill>
            <a:schemeClr val="accent6">
              <a:lumMod val="75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5665" tIns="0" rIns="145665" bIns="0" numCol="1" spcCol="1270" anchor="ctr" anchorCtr="0">
          <a:noAutofit/>
        </a:bodyPr>
        <a:lstStyle/>
        <a:p>
          <a:pPr lvl="0" algn="l" defTabSz="466725">
            <a:lnSpc>
              <a:spcPct val="90000"/>
            </a:lnSpc>
            <a:spcBef>
              <a:spcPct val="0"/>
            </a:spcBef>
            <a:spcAft>
              <a:spcPct val="35000"/>
            </a:spcAft>
          </a:pPr>
          <a:r>
            <a:rPr lang="es-ES" sz="1050" kern="1200">
              <a:solidFill>
                <a:sysClr val="windowText" lastClr="000000"/>
              </a:solidFill>
            </a:rPr>
            <a:t>El descubrimiento de capacidades de aprendizaje y adaptación.</a:t>
          </a:r>
          <a:endParaRPr lang="es-BO" sz="1050" kern="1200">
            <a:solidFill>
              <a:sysClr val="windowText" lastClr="000000"/>
            </a:solidFill>
          </a:endParaRPr>
        </a:p>
      </dsp:txBody>
      <dsp:txXfrm>
        <a:off x="289682" y="1954134"/>
        <a:ext cx="4192032" cy="266380"/>
      </dsp:txXfrm>
    </dsp:sp>
    <dsp:sp modelId="{E317D27A-A87B-427F-893C-FD6886D078BA}">
      <dsp:nvSpPr>
        <dsp:cNvPr id="0" name=""/>
        <dsp:cNvSpPr/>
      </dsp:nvSpPr>
      <dsp:spPr>
        <a:xfrm>
          <a:off x="0" y="2540925"/>
          <a:ext cx="5238766" cy="252000"/>
        </a:xfrm>
        <a:prstGeom prst="rect">
          <a:avLst/>
        </a:prstGeom>
        <a:no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B53CC009-35FF-42E8-9A4B-BFDBD6F3EDCB}">
      <dsp:nvSpPr>
        <dsp:cNvPr id="0" name=""/>
        <dsp:cNvSpPr/>
      </dsp:nvSpPr>
      <dsp:spPr>
        <a:xfrm>
          <a:off x="275272" y="2393324"/>
          <a:ext cx="4220852" cy="295200"/>
        </a:xfrm>
        <a:prstGeom prst="roundRect">
          <a:avLst/>
        </a:prstGeom>
        <a:solidFill>
          <a:schemeClr val="bg1"/>
        </a:solidFill>
        <a:ln w="25400" cap="flat" cmpd="sng" algn="ctr">
          <a:solidFill>
            <a:srgbClr val="C00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5665" tIns="0" rIns="145665" bIns="0" numCol="1" spcCol="1270" anchor="ctr" anchorCtr="0">
          <a:noAutofit/>
        </a:bodyPr>
        <a:lstStyle/>
        <a:p>
          <a:pPr lvl="0" algn="l" defTabSz="466725">
            <a:lnSpc>
              <a:spcPct val="90000"/>
            </a:lnSpc>
            <a:spcBef>
              <a:spcPct val="0"/>
            </a:spcBef>
            <a:spcAft>
              <a:spcPct val="35000"/>
            </a:spcAft>
          </a:pPr>
          <a:r>
            <a:rPr lang="es-ES" sz="1050" kern="1200">
              <a:solidFill>
                <a:sysClr val="windowText" lastClr="000000"/>
              </a:solidFill>
            </a:rPr>
            <a:t>El conocimiento de otros idiomas y culturas.</a:t>
          </a:r>
          <a:endParaRPr lang="es-BO" sz="1050" kern="1200">
            <a:solidFill>
              <a:sysClr val="windowText" lastClr="000000"/>
            </a:solidFill>
          </a:endParaRPr>
        </a:p>
      </dsp:txBody>
      <dsp:txXfrm>
        <a:off x="289682" y="2407734"/>
        <a:ext cx="4192032" cy="266380"/>
      </dsp:txXfrm>
    </dsp:sp>
    <dsp:sp modelId="{951A8D2C-07CF-4896-91E4-686BC37EAA12}">
      <dsp:nvSpPr>
        <dsp:cNvPr id="0" name=""/>
        <dsp:cNvSpPr/>
      </dsp:nvSpPr>
      <dsp:spPr>
        <a:xfrm>
          <a:off x="0" y="2994525"/>
          <a:ext cx="5238766" cy="252000"/>
        </a:xfrm>
        <a:prstGeom prst="rect">
          <a:avLst/>
        </a:prstGeom>
        <a:no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EE98F491-5C41-465C-A401-C10E2358F24F}">
      <dsp:nvSpPr>
        <dsp:cNvPr id="0" name=""/>
        <dsp:cNvSpPr/>
      </dsp:nvSpPr>
      <dsp:spPr>
        <a:xfrm>
          <a:off x="275272" y="2846925"/>
          <a:ext cx="4220852" cy="295200"/>
        </a:xfrm>
        <a:prstGeom prst="roundRect">
          <a:avLst/>
        </a:prstGeom>
        <a:solidFill>
          <a:schemeClr val="bg1"/>
        </a:solidFill>
        <a:ln w="25400" cap="flat" cmpd="sng" algn="ctr">
          <a:solidFill>
            <a:schemeClr val="accent3">
              <a:lumMod val="75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5665" tIns="0" rIns="145665" bIns="0" numCol="1" spcCol="1270" anchor="ctr" anchorCtr="0">
          <a:noAutofit/>
        </a:bodyPr>
        <a:lstStyle/>
        <a:p>
          <a:pPr lvl="0" algn="l" defTabSz="466725">
            <a:lnSpc>
              <a:spcPct val="90000"/>
            </a:lnSpc>
            <a:spcBef>
              <a:spcPct val="0"/>
            </a:spcBef>
            <a:spcAft>
              <a:spcPct val="35000"/>
            </a:spcAft>
          </a:pPr>
          <a:r>
            <a:rPr lang="es-ES" sz="1050" kern="1200">
              <a:solidFill>
                <a:sysClr val="windowText" lastClr="000000"/>
              </a:solidFill>
            </a:rPr>
            <a:t>La madurez personal.</a:t>
          </a:r>
          <a:endParaRPr lang="es-BO" sz="1050" kern="1200">
            <a:solidFill>
              <a:sysClr val="windowText" lastClr="000000"/>
            </a:solidFill>
          </a:endParaRPr>
        </a:p>
      </dsp:txBody>
      <dsp:txXfrm>
        <a:off x="289682" y="2861335"/>
        <a:ext cx="4192032" cy="26638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F23363D-BE8B-412F-BCDF-489B444BF436}">
      <dsp:nvSpPr>
        <dsp:cNvPr id="0" name=""/>
        <dsp:cNvSpPr/>
      </dsp:nvSpPr>
      <dsp:spPr>
        <a:xfrm>
          <a:off x="-4260274" y="-653653"/>
          <a:ext cx="5076225" cy="5076225"/>
        </a:xfrm>
        <a:prstGeom prst="blockArc">
          <a:avLst>
            <a:gd name="adj1" fmla="val 18900000"/>
            <a:gd name="adj2" fmla="val 2700000"/>
            <a:gd name="adj3" fmla="val 426"/>
          </a:avLst>
        </a:pr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472613C-BBA3-4AB2-B25B-C39896FF21F2}">
      <dsp:nvSpPr>
        <dsp:cNvPr id="0" name=""/>
        <dsp:cNvSpPr/>
      </dsp:nvSpPr>
      <dsp:spPr>
        <a:xfrm>
          <a:off x="264389" y="171335"/>
          <a:ext cx="5333620" cy="342519"/>
        </a:xfrm>
        <a:prstGeom prst="rect">
          <a:avLst/>
        </a:prstGeom>
        <a:solidFill>
          <a:schemeClr val="bg1"/>
        </a:solidFill>
        <a:ln w="25400" cap="flat" cmpd="sng" algn="ctr">
          <a:solidFill>
            <a:srgbClr val="C00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1875" tIns="27940" rIns="27940" bIns="27940" numCol="1" spcCol="1270" anchor="ctr" anchorCtr="0">
          <a:noAutofit/>
        </a:bodyPr>
        <a:lstStyle/>
        <a:p>
          <a:pPr lvl="0" algn="l" defTabSz="488950">
            <a:lnSpc>
              <a:spcPct val="90000"/>
            </a:lnSpc>
            <a:spcBef>
              <a:spcPct val="0"/>
            </a:spcBef>
            <a:spcAft>
              <a:spcPct val="35000"/>
            </a:spcAft>
          </a:pPr>
          <a:r>
            <a:rPr lang="es-BO" sz="1100" kern="1200">
              <a:solidFill>
                <a:sysClr val="windowText" lastClr="000000"/>
              </a:solidFill>
            </a:rPr>
            <a:t>1. Estar cursando entre tercer y cuarto semestre (exepcionalmente quinto semestre).</a:t>
          </a:r>
        </a:p>
      </dsp:txBody>
      <dsp:txXfrm>
        <a:off x="264389" y="171335"/>
        <a:ext cx="5333620" cy="342519"/>
      </dsp:txXfrm>
    </dsp:sp>
    <dsp:sp modelId="{99C73403-0BD8-40CC-85B4-EA8FB005F5EE}">
      <dsp:nvSpPr>
        <dsp:cNvPr id="0" name=""/>
        <dsp:cNvSpPr/>
      </dsp:nvSpPr>
      <dsp:spPr>
        <a:xfrm>
          <a:off x="50315" y="128520"/>
          <a:ext cx="428149" cy="428149"/>
        </a:xfrm>
        <a:prstGeom prst="ellipse">
          <a:avLst/>
        </a:prstGeom>
        <a:solidFill>
          <a:schemeClr val="lt1">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06B921E7-7F24-4872-8560-02E139F036DE}">
      <dsp:nvSpPr>
        <dsp:cNvPr id="0" name=""/>
        <dsp:cNvSpPr/>
      </dsp:nvSpPr>
      <dsp:spPr>
        <a:xfrm>
          <a:off x="574571" y="685415"/>
          <a:ext cx="5023438" cy="342519"/>
        </a:xfrm>
        <a:prstGeom prst="rect">
          <a:avLst/>
        </a:prstGeom>
        <a:solidFill>
          <a:schemeClr val="bg1"/>
        </a:solidFill>
        <a:ln w="25400" cap="flat" cmpd="sng" algn="ctr">
          <a:solidFill>
            <a:schemeClr val="accent3"/>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1875" tIns="27940" rIns="27940" bIns="27940" numCol="1" spcCol="1270" anchor="ctr" anchorCtr="0">
          <a:noAutofit/>
        </a:bodyPr>
        <a:lstStyle/>
        <a:p>
          <a:pPr lvl="0" algn="just" defTabSz="488950">
            <a:lnSpc>
              <a:spcPct val="90000"/>
            </a:lnSpc>
            <a:spcBef>
              <a:spcPct val="0"/>
            </a:spcBef>
            <a:spcAft>
              <a:spcPct val="35000"/>
            </a:spcAft>
          </a:pPr>
          <a:r>
            <a:rPr lang="es-BO" sz="1100" kern="1200">
              <a:solidFill>
                <a:sysClr val="windowText" lastClr="000000"/>
              </a:solidFill>
            </a:rPr>
            <a:t>2. Ser estudiante regular de UNIFRANZ, con un promedio acumulado de </a:t>
          </a:r>
          <a:r>
            <a:rPr lang="es-BO" sz="1100" b="1" kern="1200">
              <a:solidFill>
                <a:srgbClr val="FF0000"/>
              </a:solidFill>
            </a:rPr>
            <a:t>75 puntos o superior.</a:t>
          </a:r>
        </a:p>
      </dsp:txBody>
      <dsp:txXfrm>
        <a:off x="574571" y="685415"/>
        <a:ext cx="5023438" cy="342519"/>
      </dsp:txXfrm>
    </dsp:sp>
    <dsp:sp modelId="{650E92B0-5DBD-4E2F-9038-C17AC9AE0556}">
      <dsp:nvSpPr>
        <dsp:cNvPr id="0" name=""/>
        <dsp:cNvSpPr/>
      </dsp:nvSpPr>
      <dsp:spPr>
        <a:xfrm>
          <a:off x="360497" y="642600"/>
          <a:ext cx="428149" cy="428149"/>
        </a:xfrm>
        <a:prstGeom prst="ellipse">
          <a:avLst/>
        </a:prstGeom>
        <a:solidFill>
          <a:schemeClr val="lt1">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C895B7A0-E341-46F5-9A0B-223740180B26}">
      <dsp:nvSpPr>
        <dsp:cNvPr id="0" name=""/>
        <dsp:cNvSpPr/>
      </dsp:nvSpPr>
      <dsp:spPr>
        <a:xfrm>
          <a:off x="744549" y="1199118"/>
          <a:ext cx="4853460" cy="342519"/>
        </a:xfrm>
        <a:prstGeom prst="rect">
          <a:avLst/>
        </a:prstGeom>
        <a:solidFill>
          <a:schemeClr val="bg1"/>
        </a:solidFill>
        <a:ln w="25400" cap="flat" cmpd="sng" algn="ctr">
          <a:solidFill>
            <a:srgbClr val="7030A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1875" tIns="27940" rIns="27940" bIns="27940" numCol="1" spcCol="1270" anchor="ctr" anchorCtr="0">
          <a:noAutofit/>
        </a:bodyPr>
        <a:lstStyle/>
        <a:p>
          <a:pPr lvl="0" algn="just" defTabSz="488950">
            <a:lnSpc>
              <a:spcPct val="90000"/>
            </a:lnSpc>
            <a:spcBef>
              <a:spcPct val="0"/>
            </a:spcBef>
            <a:spcAft>
              <a:spcPct val="35000"/>
            </a:spcAft>
          </a:pPr>
          <a:r>
            <a:rPr lang="es-BO" sz="1100" kern="1200">
              <a:solidFill>
                <a:sysClr val="windowText" lastClr="000000"/>
              </a:solidFill>
            </a:rPr>
            <a:t>3. No tener ninguna asignatura reprobada y </a:t>
          </a:r>
          <a:r>
            <a:rPr lang="es-ES" sz="1100" kern="1200">
              <a:solidFill>
                <a:sysClr val="windowText" lastClr="000000"/>
              </a:solidFill>
            </a:rPr>
            <a:t>ningún proceso o sanción disciplinaria.</a:t>
          </a:r>
          <a:r>
            <a:rPr lang="es-BO" sz="1100" kern="1200">
              <a:solidFill>
                <a:sysClr val="windowText" lastClr="000000"/>
              </a:solidFill>
            </a:rPr>
            <a:t>  </a:t>
          </a:r>
        </a:p>
      </dsp:txBody>
      <dsp:txXfrm>
        <a:off x="744549" y="1199118"/>
        <a:ext cx="4853460" cy="342519"/>
      </dsp:txXfrm>
    </dsp:sp>
    <dsp:sp modelId="{2EC9BD13-4FBC-4B84-8DD9-EC1251F3EBBE}">
      <dsp:nvSpPr>
        <dsp:cNvPr id="0" name=""/>
        <dsp:cNvSpPr/>
      </dsp:nvSpPr>
      <dsp:spPr>
        <a:xfrm>
          <a:off x="530475" y="1156304"/>
          <a:ext cx="428149" cy="428149"/>
        </a:xfrm>
        <a:prstGeom prst="ellipse">
          <a:avLst/>
        </a:prstGeom>
        <a:solidFill>
          <a:schemeClr val="lt1">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60075C26-D50A-486A-BA32-11157A53C88B}">
      <dsp:nvSpPr>
        <dsp:cNvPr id="0" name=""/>
        <dsp:cNvSpPr/>
      </dsp:nvSpPr>
      <dsp:spPr>
        <a:xfrm>
          <a:off x="870809" y="1688353"/>
          <a:ext cx="4770008" cy="342519"/>
        </a:xfrm>
        <a:prstGeom prst="rect">
          <a:avLst/>
        </a:prstGeom>
        <a:solidFill>
          <a:schemeClr val="bg1"/>
        </a:solidFill>
        <a:ln w="25400" cap="flat" cmpd="sng" algn="ctr">
          <a:solidFill>
            <a:schemeClr val="accent5">
              <a:lumMod val="75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1875" tIns="27940" rIns="27940" bIns="27940" numCol="1" spcCol="1270" anchor="ctr" anchorCtr="0">
          <a:noAutofit/>
        </a:bodyPr>
        <a:lstStyle/>
        <a:p>
          <a:pPr lvl="0" algn="just" defTabSz="488950">
            <a:lnSpc>
              <a:spcPct val="90000"/>
            </a:lnSpc>
            <a:spcBef>
              <a:spcPct val="0"/>
            </a:spcBef>
            <a:spcAft>
              <a:spcPct val="35000"/>
            </a:spcAft>
          </a:pPr>
          <a:r>
            <a:rPr lang="es-BO" sz="1100" kern="1200">
              <a:solidFill>
                <a:sysClr val="windowText" lastClr="000000"/>
              </a:solidFill>
            </a:rPr>
            <a:t>4. Contar con el aval de la Director de Carrera en el momento de la postulación a la Universidad de destino.</a:t>
          </a:r>
        </a:p>
      </dsp:txBody>
      <dsp:txXfrm>
        <a:off x="870809" y="1688353"/>
        <a:ext cx="4770008" cy="342519"/>
      </dsp:txXfrm>
    </dsp:sp>
    <dsp:sp modelId="{CC032A70-1F5F-4F85-99DC-F598BD39222D}">
      <dsp:nvSpPr>
        <dsp:cNvPr id="0" name=""/>
        <dsp:cNvSpPr/>
      </dsp:nvSpPr>
      <dsp:spPr>
        <a:xfrm>
          <a:off x="584747" y="1670384"/>
          <a:ext cx="428149" cy="428149"/>
        </a:xfrm>
        <a:prstGeom prst="ellipse">
          <a:avLst/>
        </a:prstGeom>
        <a:solidFill>
          <a:schemeClr val="lt1">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03F9582B-B8E3-41F1-937C-656CD3F070B0}">
      <dsp:nvSpPr>
        <dsp:cNvPr id="0" name=""/>
        <dsp:cNvSpPr/>
      </dsp:nvSpPr>
      <dsp:spPr>
        <a:xfrm>
          <a:off x="744549" y="2227279"/>
          <a:ext cx="4853460" cy="342519"/>
        </a:xfrm>
        <a:prstGeom prst="rect">
          <a:avLst/>
        </a:prstGeom>
        <a:solidFill>
          <a:schemeClr val="bg1"/>
        </a:solidFill>
        <a:ln w="25400" cap="flat" cmpd="sng" algn="ctr">
          <a:solidFill>
            <a:schemeClr val="accent6"/>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1875" tIns="27940" rIns="27940" bIns="27940" numCol="1" spcCol="1270" anchor="ctr" anchorCtr="0">
          <a:noAutofit/>
        </a:bodyPr>
        <a:lstStyle/>
        <a:p>
          <a:pPr lvl="0" algn="just" defTabSz="488950">
            <a:lnSpc>
              <a:spcPct val="90000"/>
            </a:lnSpc>
            <a:spcBef>
              <a:spcPct val="0"/>
            </a:spcBef>
            <a:spcAft>
              <a:spcPct val="35000"/>
            </a:spcAft>
          </a:pPr>
          <a:r>
            <a:rPr lang="es-BO" sz="1100" kern="1200">
              <a:solidFill>
                <a:sysClr val="windowText" lastClr="000000"/>
              </a:solidFill>
            </a:rPr>
            <a:t>5. Seleccionar las asignaturas afines del plan de estudios UNIFRANZ a ser cursadas en la Univercsdad de destino.</a:t>
          </a:r>
        </a:p>
      </dsp:txBody>
      <dsp:txXfrm>
        <a:off x="744549" y="2227279"/>
        <a:ext cx="4853460" cy="342519"/>
      </dsp:txXfrm>
    </dsp:sp>
    <dsp:sp modelId="{D4BEC8E5-A7CB-43A9-AF55-B0721FF9A0A7}">
      <dsp:nvSpPr>
        <dsp:cNvPr id="0" name=""/>
        <dsp:cNvSpPr/>
      </dsp:nvSpPr>
      <dsp:spPr>
        <a:xfrm>
          <a:off x="530475" y="2184464"/>
          <a:ext cx="428149" cy="428149"/>
        </a:xfrm>
        <a:prstGeom prst="ellipse">
          <a:avLst/>
        </a:prstGeom>
        <a:solidFill>
          <a:schemeClr val="lt1">
            <a:hueOff val="0"/>
            <a:satOff val="0"/>
            <a:lumOff val="0"/>
            <a:alphaOff val="0"/>
          </a:schemeClr>
        </a:solidFill>
        <a:ln w="25400" cap="flat" cmpd="sng" algn="ctr">
          <a:solidFill>
            <a:schemeClr val="accent6">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E8B25EC5-8E42-48F9-9CBC-06456AD1390A}">
      <dsp:nvSpPr>
        <dsp:cNvPr id="0" name=""/>
        <dsp:cNvSpPr/>
      </dsp:nvSpPr>
      <dsp:spPr>
        <a:xfrm>
          <a:off x="574571" y="2740983"/>
          <a:ext cx="5023438" cy="342519"/>
        </a:xfrm>
        <a:prstGeom prst="rect">
          <a:avLst/>
        </a:prstGeom>
        <a:solidFill>
          <a:schemeClr val="bg1"/>
        </a:solidFill>
        <a:ln w="25400" cap="flat" cmpd="sng" algn="ctr">
          <a:solidFill>
            <a:srgbClr val="C00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1875" tIns="27940" rIns="27940" bIns="27940" numCol="1" spcCol="1270" anchor="ctr" anchorCtr="0">
          <a:noAutofit/>
        </a:bodyPr>
        <a:lstStyle/>
        <a:p>
          <a:pPr lvl="0" algn="l" defTabSz="488950">
            <a:lnSpc>
              <a:spcPct val="90000"/>
            </a:lnSpc>
            <a:spcBef>
              <a:spcPct val="0"/>
            </a:spcBef>
            <a:spcAft>
              <a:spcPct val="35000"/>
            </a:spcAft>
          </a:pPr>
          <a:r>
            <a:rPr lang="es-BO" sz="1100" kern="1200">
              <a:solidFill>
                <a:sysClr val="windowText" lastClr="000000"/>
              </a:solidFill>
            </a:rPr>
            <a:t>6. Certificar el nivel de idioma exigido por la universidad en caso de ser aplicable.</a:t>
          </a:r>
        </a:p>
      </dsp:txBody>
      <dsp:txXfrm>
        <a:off x="574571" y="2740983"/>
        <a:ext cx="5023438" cy="342519"/>
      </dsp:txXfrm>
    </dsp:sp>
    <dsp:sp modelId="{78ED9A55-6EAE-406F-837E-707925F9F8EA}">
      <dsp:nvSpPr>
        <dsp:cNvPr id="0" name=""/>
        <dsp:cNvSpPr/>
      </dsp:nvSpPr>
      <dsp:spPr>
        <a:xfrm>
          <a:off x="360497" y="2698168"/>
          <a:ext cx="428149" cy="428149"/>
        </a:xfrm>
        <a:prstGeom prst="ellipse">
          <a:avLst/>
        </a:prstGeom>
        <a:solidFill>
          <a:schemeClr val="lt1">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04573F2A-EAE6-459C-96CB-C1894A316A31}">
      <dsp:nvSpPr>
        <dsp:cNvPr id="0" name=""/>
        <dsp:cNvSpPr/>
      </dsp:nvSpPr>
      <dsp:spPr>
        <a:xfrm>
          <a:off x="264389" y="3255063"/>
          <a:ext cx="5333620" cy="342519"/>
        </a:xfrm>
        <a:prstGeom prst="rect">
          <a:avLst/>
        </a:prstGeom>
        <a:solidFill>
          <a:schemeClr val="bg1"/>
        </a:solidFill>
        <a:ln w="25400" cap="flat" cmpd="sng" algn="ctr">
          <a:solidFill>
            <a:schemeClr val="accent3"/>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1875" tIns="27940" rIns="27940" bIns="27940" numCol="1" spcCol="1270" anchor="ctr" anchorCtr="0">
          <a:noAutofit/>
        </a:bodyPr>
        <a:lstStyle/>
        <a:p>
          <a:pPr lvl="0" algn="just" defTabSz="488950">
            <a:lnSpc>
              <a:spcPct val="90000"/>
            </a:lnSpc>
            <a:spcBef>
              <a:spcPct val="0"/>
            </a:spcBef>
            <a:spcAft>
              <a:spcPct val="35000"/>
            </a:spcAft>
          </a:pPr>
          <a:r>
            <a:rPr lang="es-BO" sz="1100" kern="1200">
              <a:solidFill>
                <a:sysClr val="windowText" lastClr="000000"/>
              </a:solidFill>
            </a:rPr>
            <a:t>7. Cumplir con los procedimientos y requisitos establecidos por la Universidad de Destino y la UNIFRANZ.</a:t>
          </a:r>
        </a:p>
      </dsp:txBody>
      <dsp:txXfrm>
        <a:off x="264389" y="3255063"/>
        <a:ext cx="5333620" cy="342519"/>
      </dsp:txXfrm>
    </dsp:sp>
    <dsp:sp modelId="{92B1B5F6-65FC-4940-B100-AD36E4BB3908}">
      <dsp:nvSpPr>
        <dsp:cNvPr id="0" name=""/>
        <dsp:cNvSpPr/>
      </dsp:nvSpPr>
      <dsp:spPr>
        <a:xfrm>
          <a:off x="50315" y="3212248"/>
          <a:ext cx="428149" cy="428149"/>
        </a:xfrm>
        <a:prstGeom prst="ellipse">
          <a:avLst/>
        </a:prstGeom>
        <a:solidFill>
          <a:schemeClr val="lt1">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BE1E10D-B26F-42EA-882B-6DA24CA600DF}">
      <dsp:nvSpPr>
        <dsp:cNvPr id="0" name=""/>
        <dsp:cNvSpPr/>
      </dsp:nvSpPr>
      <dsp:spPr>
        <a:xfrm rot="5400000">
          <a:off x="-97382" y="98610"/>
          <a:ext cx="649216" cy="454451"/>
        </a:xfrm>
        <a:prstGeom prst="chevron">
          <a:avLst/>
        </a:prstGeom>
        <a:solidFill>
          <a:schemeClr val="accent2">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BO" sz="1100" kern="1200"/>
            <a:t>PASO 1</a:t>
          </a:r>
        </a:p>
      </dsp:txBody>
      <dsp:txXfrm rot="-5400000">
        <a:off x="1" y="228454"/>
        <a:ext cx="454451" cy="194765"/>
      </dsp:txXfrm>
    </dsp:sp>
    <dsp:sp modelId="{2E88B709-E12E-4944-8EDB-123234F2038D}">
      <dsp:nvSpPr>
        <dsp:cNvPr id="0" name=""/>
        <dsp:cNvSpPr/>
      </dsp:nvSpPr>
      <dsp:spPr>
        <a:xfrm rot="5400000">
          <a:off x="2866772" y="-2411093"/>
          <a:ext cx="421990" cy="5246633"/>
        </a:xfrm>
        <a:prstGeom prst="round2SameRect">
          <a:avLst/>
        </a:prstGeom>
        <a:solidFill>
          <a:schemeClr val="lt1">
            <a:alpha val="9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s-BO" sz="1100" kern="1200"/>
            <a:t>Revisar y cumplir la totalidad de los requisitos anteriores.</a:t>
          </a:r>
        </a:p>
      </dsp:txBody>
      <dsp:txXfrm rot="-5400000">
        <a:off x="454451" y="21828"/>
        <a:ext cx="5226033" cy="380790"/>
      </dsp:txXfrm>
    </dsp:sp>
    <dsp:sp modelId="{709265FC-9AB2-4FA6-8BDD-532C0E46408A}">
      <dsp:nvSpPr>
        <dsp:cNvPr id="0" name=""/>
        <dsp:cNvSpPr/>
      </dsp:nvSpPr>
      <dsp:spPr>
        <a:xfrm rot="5400000">
          <a:off x="-97382" y="661510"/>
          <a:ext cx="649216" cy="454451"/>
        </a:xfrm>
        <a:prstGeom prst="chevron">
          <a:avLst/>
        </a:prstGeom>
        <a:solidFill>
          <a:schemeClr val="accent3">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BO" sz="1100" kern="1200"/>
            <a:t>PASO 2</a:t>
          </a:r>
        </a:p>
      </dsp:txBody>
      <dsp:txXfrm rot="-5400000">
        <a:off x="1" y="791354"/>
        <a:ext cx="454451" cy="194765"/>
      </dsp:txXfrm>
    </dsp:sp>
    <dsp:sp modelId="{E7DDF7FC-69D3-4B11-BE7C-7BF5F7436E46}">
      <dsp:nvSpPr>
        <dsp:cNvPr id="0" name=""/>
        <dsp:cNvSpPr/>
      </dsp:nvSpPr>
      <dsp:spPr>
        <a:xfrm rot="5400000">
          <a:off x="2866772" y="-1848193"/>
          <a:ext cx="421990" cy="5246633"/>
        </a:xfrm>
        <a:prstGeom prst="round2SameRect">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just" defTabSz="488950">
            <a:lnSpc>
              <a:spcPct val="90000"/>
            </a:lnSpc>
            <a:spcBef>
              <a:spcPct val="0"/>
            </a:spcBef>
            <a:spcAft>
              <a:spcPct val="15000"/>
            </a:spcAft>
            <a:buChar char="••"/>
          </a:pPr>
          <a:r>
            <a:rPr lang="es-BO" sz="1100" kern="1200"/>
            <a:t>Revisar la oferta y los requisitos de las Universidades con las cuáles UNIFRANZ tiene convenio. </a:t>
          </a:r>
        </a:p>
      </dsp:txBody>
      <dsp:txXfrm rot="-5400000">
        <a:off x="454451" y="584728"/>
        <a:ext cx="5226033" cy="380790"/>
      </dsp:txXfrm>
    </dsp:sp>
    <dsp:sp modelId="{DC99BD1F-0664-4A10-8A7A-2CC4202CE342}">
      <dsp:nvSpPr>
        <dsp:cNvPr id="0" name=""/>
        <dsp:cNvSpPr/>
      </dsp:nvSpPr>
      <dsp:spPr>
        <a:xfrm rot="5400000">
          <a:off x="-97382" y="1224411"/>
          <a:ext cx="649216" cy="454451"/>
        </a:xfrm>
        <a:prstGeom prst="chevron">
          <a:avLst/>
        </a:prstGeom>
        <a:solidFill>
          <a:schemeClr val="accent4">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BO" sz="1100" kern="1200"/>
            <a:t>PASO 3</a:t>
          </a:r>
        </a:p>
      </dsp:txBody>
      <dsp:txXfrm rot="-5400000">
        <a:off x="1" y="1354255"/>
        <a:ext cx="454451" cy="194765"/>
      </dsp:txXfrm>
    </dsp:sp>
    <dsp:sp modelId="{2C9CBE9B-B713-4547-B13A-E6DD572A33E4}">
      <dsp:nvSpPr>
        <dsp:cNvPr id="0" name=""/>
        <dsp:cNvSpPr/>
      </dsp:nvSpPr>
      <dsp:spPr>
        <a:xfrm rot="5400000">
          <a:off x="2866772" y="-1274034"/>
          <a:ext cx="421990" cy="5246633"/>
        </a:xfrm>
        <a:prstGeom prst="round2SameRect">
          <a:avLst/>
        </a:prstGeom>
        <a:solidFill>
          <a:schemeClr val="lt1">
            <a:alpha val="90000"/>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just" defTabSz="488950">
            <a:lnSpc>
              <a:spcPct val="90000"/>
            </a:lnSpc>
            <a:spcBef>
              <a:spcPct val="0"/>
            </a:spcBef>
            <a:spcAft>
              <a:spcPct val="15000"/>
            </a:spcAft>
            <a:buChar char="••"/>
          </a:pPr>
          <a:r>
            <a:rPr lang="es-BO" sz="1100" kern="1200"/>
            <a:t>Asistir al Taller Informativo del Programa Internacionalizate, realizado y programado por Servicios Estudiantiles de la sede. "Cuaderno de Viaje"</a:t>
          </a:r>
        </a:p>
      </dsp:txBody>
      <dsp:txXfrm rot="-5400000">
        <a:off x="454451" y="1158887"/>
        <a:ext cx="5226033" cy="380790"/>
      </dsp:txXfrm>
    </dsp:sp>
    <dsp:sp modelId="{BE043499-84A7-4FA4-B388-940220450DD7}">
      <dsp:nvSpPr>
        <dsp:cNvPr id="0" name=""/>
        <dsp:cNvSpPr/>
      </dsp:nvSpPr>
      <dsp:spPr>
        <a:xfrm rot="5400000">
          <a:off x="-97382" y="1787311"/>
          <a:ext cx="649216" cy="454451"/>
        </a:xfrm>
        <a:prstGeom prst="chevron">
          <a:avLst/>
        </a:prstGeom>
        <a:solidFill>
          <a:schemeClr val="accent5">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BO" sz="1100" kern="1200"/>
            <a:t>PASO 4</a:t>
          </a:r>
        </a:p>
      </dsp:txBody>
      <dsp:txXfrm rot="-5400000">
        <a:off x="1" y="1917155"/>
        <a:ext cx="454451" cy="194765"/>
      </dsp:txXfrm>
    </dsp:sp>
    <dsp:sp modelId="{BFC73F2F-6A34-4F81-8D17-B7C7EEDE623F}">
      <dsp:nvSpPr>
        <dsp:cNvPr id="0" name=""/>
        <dsp:cNvSpPr/>
      </dsp:nvSpPr>
      <dsp:spPr>
        <a:xfrm rot="5400000">
          <a:off x="2866772" y="-722392"/>
          <a:ext cx="421990" cy="5246633"/>
        </a:xfrm>
        <a:prstGeom prst="round2SameRect">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s-BO" sz="1100" kern="1200"/>
            <a:t>Enviar toda la documentación requerida al correo del Director de Servicios Estudiantiles hasta el 03 de abril 2020 .</a:t>
          </a:r>
        </a:p>
      </dsp:txBody>
      <dsp:txXfrm rot="-5400000">
        <a:off x="454451" y="1710529"/>
        <a:ext cx="5226033" cy="380790"/>
      </dsp:txXfrm>
    </dsp:sp>
    <dsp:sp modelId="{FB649AD9-9ABD-4928-BA1E-34A67E33AE85}">
      <dsp:nvSpPr>
        <dsp:cNvPr id="0" name=""/>
        <dsp:cNvSpPr/>
      </dsp:nvSpPr>
      <dsp:spPr>
        <a:xfrm rot="5400000">
          <a:off x="-97382" y="2350212"/>
          <a:ext cx="649216" cy="454451"/>
        </a:xfrm>
        <a:prstGeom prst="chevron">
          <a:avLst/>
        </a:prstGeom>
        <a:solidFill>
          <a:schemeClr val="accent6">
            <a:hueOff val="0"/>
            <a:satOff val="0"/>
            <a:lumOff val="0"/>
            <a:alphaOff val="0"/>
          </a:schemeClr>
        </a:solidFill>
        <a:ln w="25400" cap="flat" cmpd="sng" algn="ctr">
          <a:solidFill>
            <a:schemeClr val="accent6">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BO" sz="1100" kern="1200"/>
            <a:t>PASO 5</a:t>
          </a:r>
        </a:p>
      </dsp:txBody>
      <dsp:txXfrm rot="-5400000">
        <a:off x="1" y="2480056"/>
        <a:ext cx="454451" cy="194765"/>
      </dsp:txXfrm>
    </dsp:sp>
    <dsp:sp modelId="{9CF5093B-E8A6-4068-936A-36049F02B2AB}">
      <dsp:nvSpPr>
        <dsp:cNvPr id="0" name=""/>
        <dsp:cNvSpPr/>
      </dsp:nvSpPr>
      <dsp:spPr>
        <a:xfrm rot="5400000">
          <a:off x="2866772" y="-159491"/>
          <a:ext cx="421990" cy="5246633"/>
        </a:xfrm>
        <a:prstGeom prst="round2SameRect">
          <a:avLst/>
        </a:prstGeom>
        <a:solidFill>
          <a:schemeClr val="lt1">
            <a:alpha val="90000"/>
            <a:hueOff val="0"/>
            <a:satOff val="0"/>
            <a:lumOff val="0"/>
            <a:alphaOff val="0"/>
          </a:schemeClr>
        </a:solidFill>
        <a:ln w="25400" cap="flat" cmpd="sng" algn="ctr">
          <a:solidFill>
            <a:schemeClr val="accent6">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just" defTabSz="488950">
            <a:lnSpc>
              <a:spcPct val="90000"/>
            </a:lnSpc>
            <a:spcBef>
              <a:spcPct val="0"/>
            </a:spcBef>
            <a:spcAft>
              <a:spcPct val="15000"/>
            </a:spcAft>
            <a:buChar char="••"/>
          </a:pPr>
          <a:r>
            <a:rPr lang="es-BO" sz="1100" kern="1200"/>
            <a:t>Dentro de los 15 días hábiles siguientes al cierre de la convocatoria, el estudiante será citado a dos entrevistas y a presentar pruebas psicológicas y psicotécnicas.</a:t>
          </a:r>
        </a:p>
      </dsp:txBody>
      <dsp:txXfrm rot="-5400000">
        <a:off x="454451" y="2273430"/>
        <a:ext cx="5226033" cy="380790"/>
      </dsp:txXfrm>
    </dsp:sp>
    <dsp:sp modelId="{E583B5B9-C81C-4C00-B305-D1BF641F7100}">
      <dsp:nvSpPr>
        <dsp:cNvPr id="0" name=""/>
        <dsp:cNvSpPr/>
      </dsp:nvSpPr>
      <dsp:spPr>
        <a:xfrm rot="5400000">
          <a:off x="-97382" y="2913112"/>
          <a:ext cx="649216" cy="454451"/>
        </a:xfrm>
        <a:prstGeom prst="chevron">
          <a:avLst/>
        </a:prstGeom>
        <a:solidFill>
          <a:schemeClr val="accent2">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BO" sz="1100" kern="1200"/>
            <a:t>PASO 6</a:t>
          </a:r>
        </a:p>
      </dsp:txBody>
      <dsp:txXfrm rot="-5400000">
        <a:off x="1" y="3042956"/>
        <a:ext cx="454451" cy="194765"/>
      </dsp:txXfrm>
    </dsp:sp>
    <dsp:sp modelId="{FED5224A-FA9B-4176-A3A5-49E8269BC87E}">
      <dsp:nvSpPr>
        <dsp:cNvPr id="0" name=""/>
        <dsp:cNvSpPr/>
      </dsp:nvSpPr>
      <dsp:spPr>
        <a:xfrm rot="5400000">
          <a:off x="2866772" y="403408"/>
          <a:ext cx="421990" cy="5246633"/>
        </a:xfrm>
        <a:prstGeom prst="round2SameRect">
          <a:avLst/>
        </a:prstGeom>
        <a:solidFill>
          <a:schemeClr val="lt1">
            <a:alpha val="9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s-BO" sz="1100" kern="1200"/>
            <a:t> Aguardar la respuesta de la comisión de selección de postulantes. </a:t>
          </a:r>
        </a:p>
      </dsp:txBody>
      <dsp:txXfrm rot="-5400000">
        <a:off x="454451" y="2836329"/>
        <a:ext cx="5226033" cy="380790"/>
      </dsp:txXfrm>
    </dsp:sp>
    <dsp:sp modelId="{D8B9E6EF-C32E-4835-B29E-E1D74A1B18C5}">
      <dsp:nvSpPr>
        <dsp:cNvPr id="0" name=""/>
        <dsp:cNvSpPr/>
      </dsp:nvSpPr>
      <dsp:spPr>
        <a:xfrm rot="5400000">
          <a:off x="-97382" y="3476013"/>
          <a:ext cx="649216" cy="454451"/>
        </a:xfrm>
        <a:prstGeom prst="chevron">
          <a:avLst/>
        </a:prstGeom>
        <a:solidFill>
          <a:schemeClr val="accent3">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BO" sz="1100" kern="1200"/>
            <a:t>PASO 7</a:t>
          </a:r>
        </a:p>
      </dsp:txBody>
      <dsp:txXfrm rot="-5400000">
        <a:off x="1" y="3605857"/>
        <a:ext cx="454451" cy="194765"/>
      </dsp:txXfrm>
    </dsp:sp>
    <dsp:sp modelId="{3431A20B-7544-4061-AD9F-B30BB8D739F5}">
      <dsp:nvSpPr>
        <dsp:cNvPr id="0" name=""/>
        <dsp:cNvSpPr/>
      </dsp:nvSpPr>
      <dsp:spPr>
        <a:xfrm rot="5400000">
          <a:off x="2866772" y="966309"/>
          <a:ext cx="421990" cy="5246633"/>
        </a:xfrm>
        <a:prstGeom prst="round2SameRect">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just" defTabSz="488950">
            <a:lnSpc>
              <a:spcPct val="90000"/>
            </a:lnSpc>
            <a:spcBef>
              <a:spcPct val="0"/>
            </a:spcBef>
            <a:spcAft>
              <a:spcPct val="15000"/>
            </a:spcAft>
            <a:buChar char="••"/>
          </a:pPr>
          <a:r>
            <a:rPr lang="es-BO" sz="1100" kern="1200"/>
            <a:t> Entregar, en caso de haber sido seleccionado y en la fecha establecida, la documentación que exige la Universidad de Destino. </a:t>
          </a:r>
        </a:p>
      </dsp:txBody>
      <dsp:txXfrm rot="-5400000">
        <a:off x="454451" y="3399230"/>
        <a:ext cx="5226033" cy="380790"/>
      </dsp:txXfrm>
    </dsp:sp>
  </dsp:spTree>
</dsp:drawing>
</file>

<file path=word/diagrams/layout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8/layout/VerticalCurvedList">
  <dgm:title val=""/>
  <dgm:desc val=""/>
  <dgm:catLst>
    <dgm:cat type="list" pri="20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0.8"/>
    </dgm:constrLst>
    <dgm:layoutNode name="Name1">
      <dgm:alg type="composite"/>
      <dgm:shape xmlns:r="http://schemas.openxmlformats.org/officeDocument/2006/relationships" r:blip="">
        <dgm:adjLst/>
      </dgm:shape>
      <dgm:choose name="Name2">
        <dgm:if name="Name3" func="var" arg="dir" op="equ" val="norm">
          <dgm:choose name="Name4">
            <dgm:if name="Name5" axis="ch" ptType="node" func="cnt" op="equ" val="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h" fact="0.225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primFontSz" for="ch" ptType="node" op="equ" val="65"/>
              </dgm:constrLst>
            </dgm:if>
            <dgm:if name="Name6" axis="ch" ptType="node" func="cnt" op="equ" val="2">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h" fact="0.1891"/>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h" fact="0.1891"/>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primFontSz" for="ch" ptType="node" op="equ" val="65"/>
              </dgm:constrLst>
            </dgm:if>
            <dgm:if name="Name7" axis="ch" ptType="node" func="cnt" op="equ" val="3">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h" fact="0.1526"/>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h" fact="0.2253"/>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h" fact="0.1526"/>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primFontSz" for="ch" ptType="node" op="equ" val="65"/>
              </dgm:constrLst>
            </dgm:if>
            <dgm:if name="Name8" axis="ch" ptType="node" func="cnt" op="equ" val="4">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h" fact="0.1268"/>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h" fact="0.215"/>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h" fact="0.21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h" fact="0.126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primFontSz" for="ch" ptType="node" op="equ" val="65"/>
              </dgm:constrLst>
            </dgm:if>
            <dgm:if name="Name9" axis="ch" ptType="node" func="cnt" op="equ" val="5">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h" fact="0.1082"/>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h" fact="0.197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h" fact="0.2253"/>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h" fact="0.197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h" fact="0.1082"/>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primFontSz" for="ch" ptType="node" op="equ" val="65"/>
              </dgm:constrLst>
            </dgm:if>
            <dgm:if name="Name10" axis="ch" ptType="node" func="cnt" op="equ" val="6">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h" fact="0.094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h" fact="0.1809"/>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h" fact="0.220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h" fact="0.2205"/>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h" fact="0.18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h" fact="0.0943"/>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primFontSz" for="ch" ptType="node" op="equ" val="65"/>
              </dgm:constrLst>
            </dgm:if>
            <dgm:else name="Name1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h" fact="0.0835"/>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h" fact="0.165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h" fact="0.2109"/>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h" fact="0.2253"/>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h" fact="0.21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h" fact="0.1658"/>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h" fact="0.0835"/>
                <dgm:constr type="l" for="ch" forName="text_7" refType="ctrX" refFor="ch" refForName="accent_7"/>
                <dgm:constr type="r" for="ch" forName="text_7" refType="w"/>
                <dgm:constr type="w" for="ch" forName="text_7" refType="h" refFor="ch" refForName="text_7" op="gte"/>
                <dgm:constr type="h" for="ch" forName="text_7" refType="h" refFor="ch" refForName="accent_7" fact="0.8"/>
                <dgm:constr type="ctrY" for="ch" forName="text_7" refType="ctrY" refFor="ch" refForName="accent_7"/>
                <dgm:constr type="lMarg" for="ch" forName="text_7" refType="w" refFor="ch" refForName="accent_7" fact="1.8"/>
                <dgm:constr type="primFontSz" for="ch" ptType="node" op="equ" val="65"/>
              </dgm:constrLst>
            </dgm:else>
          </dgm:choose>
        </dgm:if>
        <dgm:else name="Name12">
          <dgm:choose name="Name13">
            <dgm:if name="Name14" axis="ch" ptType="node" func="cnt" op="equ" val="1">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w"/>
                <dgm:constr type="ctrXOff" for="ch" forName="accent_1" refType="h" fact="-0.225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primFontSz" for="ch" ptType="node" op="equ" val="65"/>
              </dgm:constrLst>
            </dgm:if>
            <dgm:if name="Name15" axis="ch" ptType="node" func="cnt" op="equ" val="2">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w"/>
                <dgm:constr type="ctrXOff" for="ch" forName="accent_1" refType="h" fact="-0.1891"/>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w"/>
                <dgm:constr type="ctrXOff" for="ch" forName="accent_2" refType="h" fact="-0.1891"/>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primFontSz" for="ch" ptType="node" op="equ" val="65"/>
              </dgm:constrLst>
            </dgm:if>
            <dgm:if name="Name16" axis="ch" ptType="node" func="cnt" op="equ" val="3">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w"/>
                <dgm:constr type="ctrXOff" for="ch" forName="accent_1" refType="h" fact="-0.1526"/>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w"/>
                <dgm:constr type="ctrXOff" for="ch" forName="accent_2" refType="h" fact="-0.2253"/>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w"/>
                <dgm:constr type="ctrXOff" for="ch" forName="accent_3" refType="h" fact="-0.1526"/>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primFontSz" for="ch" ptType="node" op="equ" val="65"/>
              </dgm:constrLst>
            </dgm:if>
            <dgm:if name="Name17" axis="ch" ptType="node" func="cnt" op="equ" val="4">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w"/>
                <dgm:constr type="ctrXOff" for="ch" forName="accent_1" refType="h" fact="-0.1268"/>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w"/>
                <dgm:constr type="ctrXOff" for="ch" forName="accent_2" refType="h" fact="-0.215"/>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w"/>
                <dgm:constr type="ctrXOff" for="ch" forName="accent_3" refType="h" fact="-0.21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w"/>
                <dgm:constr type="ctrXOff" for="ch" forName="accent_4" refType="h" fact="-0.126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primFontSz" for="ch" ptType="node" op="equ" val="65"/>
              </dgm:constrLst>
            </dgm:if>
            <dgm:if name="Name18" axis="ch" ptType="node" func="cnt" op="equ" val="5">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w"/>
                <dgm:constr type="ctrXOff" for="ch" forName="accent_1" refType="h" fact="-0.1082"/>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w"/>
                <dgm:constr type="ctrXOff" for="ch" forName="accent_2" refType="h" fact="-0.197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w"/>
                <dgm:constr type="ctrXOff" for="ch" forName="accent_3" refType="h" fact="-0.2253"/>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w"/>
                <dgm:constr type="ctrXOff" for="ch" forName="accent_4" refType="h" fact="-0.197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w"/>
                <dgm:constr type="ctrXOff" for="ch" forName="accent_5" refType="h" fact="-0.1082"/>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primFontSz" for="ch" ptType="node" op="equ" val="65"/>
              </dgm:constrLst>
            </dgm:if>
            <dgm:if name="Name19" axis="ch" ptType="node" func="cnt" op="equ" val="6">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w"/>
                <dgm:constr type="ctrXOff" for="ch" forName="accent_1" refType="h" fact="-0.094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w"/>
                <dgm:constr type="ctrXOff" for="ch" forName="accent_2" refType="h" fact="-0.1809"/>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w"/>
                <dgm:constr type="ctrXOff" for="ch" forName="accent_3" refType="h" fact="-0.220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w"/>
                <dgm:constr type="ctrXOff" for="ch" forName="accent_4" refType="h" fact="-0.2205"/>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w"/>
                <dgm:constr type="ctrXOff" for="ch" forName="accent_5" refType="h" fact="-0.18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w"/>
                <dgm:constr type="ctrXOff" for="ch" forName="accent_6" refType="h" fact="-0.0943"/>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primFontSz" for="ch" ptType="node" op="equ" val="65"/>
              </dgm:constrLst>
            </dgm:if>
            <dgm:else name="Name20">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w"/>
                <dgm:constr type="ctrXOff" for="ch" forName="accent_1" refType="h" fact="-0.0835"/>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w"/>
                <dgm:constr type="ctrXOff" for="ch" forName="accent_2" refType="h" fact="-0.165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w"/>
                <dgm:constr type="ctrXOff" for="ch" forName="accent_3" refType="h" fact="-0.2109"/>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w"/>
                <dgm:constr type="ctrXOff" for="ch" forName="accent_4" refType="h" fact="-0.2253"/>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w"/>
                <dgm:constr type="ctrXOff" for="ch" forName="accent_5" refType="h" fact="-0.21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w"/>
                <dgm:constr type="ctrXOff" for="ch" forName="accent_6" refType="h" fact="-0.1658"/>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w"/>
                <dgm:constr type="ctrXOff" for="ch" forName="accent_7" refType="h" fact="-0.0835"/>
                <dgm:constr type="r" for="ch" forName="text_7" refType="ctrX" refFor="ch" refForName="accent_7"/>
                <dgm:constr type="rOff" for="ch" forName="text_7" refType="ctrXOff" refFor="ch" refForName="accent_7"/>
                <dgm:constr type="l" for="ch" forName="text_7"/>
                <dgm:constr type="w" for="ch" forName="text_7" refType="h" refFor="ch" refForName="text_7" op="gte"/>
                <dgm:constr type="h" for="ch" forName="text_7" refType="h" refFor="ch" refForName="accent_7" fact="0.8"/>
                <dgm:constr type="ctrY" for="ch" forName="text_7" refType="ctrY" refFor="ch" refForName="accent_7"/>
                <dgm:constr type="rMarg" for="ch" forName="text_7" refType="w" refFor="ch" refForName="accent_7" fact="1.8"/>
                <dgm:constr type="primFontSz" for="ch" ptType="node" op="equ" val="65"/>
              </dgm:constrLst>
            </dgm:else>
          </dgm:choose>
        </dgm:else>
      </dgm:choose>
      <dgm:layoutNode name="cycle">
        <dgm:choose name="Name21">
          <dgm:if name="Name22" func="var" arg="dir" op="equ" val="norm">
            <dgm:alg type="cycle">
              <dgm:param type="stAng" val="45"/>
              <dgm:param type="spanAng" val="90"/>
            </dgm:alg>
          </dgm:if>
          <dgm:else name="Name23">
            <dgm:alg type="cycle">
              <dgm:param type="stAng" val="225"/>
              <dgm:param type="spanAng" val="90"/>
            </dgm:alg>
          </dgm:else>
        </dgm:choose>
        <dgm:shape xmlns:r="http://schemas.openxmlformats.org/officeDocument/2006/relationships" r:blip="">
          <dgm:adjLst/>
        </dgm:shape>
        <dgm:presOf/>
        <dgm:constrLst>
          <dgm:constr type="w" for="ch" val="1"/>
          <dgm:constr type="h" for="ch" val="1"/>
          <dgm:constr type="diam" for="ch" forName="conn" refType="diam"/>
        </dgm:constrLst>
        <dgm:layoutNode name="srcNode">
          <dgm:alg type="sp"/>
          <dgm:shape xmlns:r="http://schemas.openxmlformats.org/officeDocument/2006/relationships" type="rect" r:blip="" hideGeom="1">
            <dgm:adjLst/>
          </dgm:shape>
          <dgm:presOf/>
        </dgm:layoutNode>
        <dgm:layoutNode name="conn" styleLbl="parChTrans1D2">
          <dgm:alg type="conn">
            <dgm:param type="connRout" val="curve"/>
            <dgm:param type="srcNode" val="srcNode"/>
            <dgm:param type="dstNode" val="dstNode"/>
            <dgm:param type="begPts" val="ctr"/>
            <dgm:param type="endPts" val="ctr"/>
            <dgm:param type="endSty" val="noArr"/>
          </dgm:alg>
          <dgm:shape xmlns:r="http://schemas.openxmlformats.org/officeDocument/2006/relationships" type="conn" r:blip="">
            <dgm:adjLst/>
          </dgm:shape>
          <dgm:presOf axis="desOrSelf" ptType="sibTrans" hideLastTrans="0" st="0" cnt="1"/>
          <dgm:constrLst>
            <dgm:constr type="begPad"/>
            <dgm:constr type="endPad"/>
          </dgm:constrLst>
        </dgm:layoutNode>
        <dgm:layoutNode name="extraNode">
          <dgm:alg type="sp"/>
          <dgm:shape xmlns:r="http://schemas.openxmlformats.org/officeDocument/2006/relationships" type="rect" r:blip="" hideGeom="1">
            <dgm:adjLst/>
          </dgm:shape>
          <dgm:presOf/>
        </dgm:layoutNode>
        <dgm:layoutNode name="dstNode">
          <dgm:alg type="sp"/>
          <dgm:shape xmlns:r="http://schemas.openxmlformats.org/officeDocument/2006/relationships" type="rect" r:blip="" hideGeom="1">
            <dgm:adjLst/>
          </dgm:shape>
          <dgm:presOf/>
        </dgm:layoutNode>
      </dgm:layoutNode>
      <dgm:forEach name="wrapper" axis="self" ptType="parTrans">
        <dgm:forEach name="wrapper2" axis="self" ptType="sibTrans" st="2">
          <dgm:forEach name="accentRepeat" axis="self">
            <dgm:layoutNode name="accentRepeatNode" styleLbl="solidFgAcc1">
              <dgm:alg type="sp"/>
              <dgm:shape xmlns:r="http://schemas.openxmlformats.org/officeDocument/2006/relationships" type="ellipse" r:blip="">
                <dgm:adjLst/>
              </dgm:shape>
              <dgm:presOf/>
            </dgm:layoutNode>
          </dgm:forEach>
        </dgm:forEach>
      </dgm:forEach>
      <dgm:forEach name="Name24" axis="ch" ptType="node" cnt="1">
        <dgm:layoutNode name="text_1" styleLbl="node1">
          <dgm:varLst>
            <dgm:bulletEnabled val="1"/>
          </dgm:varLst>
          <dgm:choose name="Name25">
            <dgm:if name="Name26" func="var" arg="dir" op="equ" val="norm">
              <dgm:alg type="tx">
                <dgm:param type="parTxLTRAlign" val="l"/>
                <dgm:param type="shpTxLTRAlignCh" val="l"/>
                <dgm:param type="parTxRTLAlign" val="l"/>
                <dgm:param type="shpTxRTLAlignCh" val="l"/>
              </dgm:alg>
            </dgm:if>
            <dgm:else name="Name2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1">
          <dgm:alg type="sp"/>
          <dgm:shape xmlns:r="http://schemas.openxmlformats.org/officeDocument/2006/relationships" r:blip="">
            <dgm:adjLst/>
          </dgm:shape>
          <dgm:presOf/>
          <dgm:constrLst/>
          <dgm:forEach name="Name28" ref="accentRepeat"/>
        </dgm:layoutNode>
      </dgm:forEach>
      <dgm:forEach name="Name29" axis="ch" ptType="node" st="2" cnt="1">
        <dgm:layoutNode name="text_2" styleLbl="node1">
          <dgm:varLst>
            <dgm:bulletEnabled val="1"/>
          </dgm:varLst>
          <dgm:choose name="Name30">
            <dgm:if name="Name31" func="var" arg="dir" op="equ" val="norm">
              <dgm:alg type="tx">
                <dgm:param type="parTxLTRAlign" val="l"/>
                <dgm:param type="shpTxLTRAlignCh" val="l"/>
                <dgm:param type="parTxRTLAlign" val="l"/>
                <dgm:param type="shpTxRTLAlignCh" val="l"/>
              </dgm:alg>
            </dgm:if>
            <dgm:else name="Name3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2">
          <dgm:alg type="sp"/>
          <dgm:shape xmlns:r="http://schemas.openxmlformats.org/officeDocument/2006/relationships" r:blip="">
            <dgm:adjLst/>
          </dgm:shape>
          <dgm:presOf/>
          <dgm:constrLst/>
          <dgm:forEach name="Name33" ref="accentRepeat"/>
        </dgm:layoutNode>
      </dgm:forEach>
      <dgm:forEach name="Name34" axis="ch" ptType="node" st="3" cnt="1">
        <dgm:layoutNode name="text_3" styleLbl="node1">
          <dgm:varLst>
            <dgm:bulletEnabled val="1"/>
          </dgm:varLst>
          <dgm:choose name="Name35">
            <dgm:if name="Name36" func="var" arg="dir" op="equ" val="norm">
              <dgm:alg type="tx">
                <dgm:param type="parTxLTRAlign" val="l"/>
                <dgm:param type="shpTxLTRAlignCh" val="l"/>
                <dgm:param type="parTxRTLAlign" val="l"/>
                <dgm:param type="shpTxRTLAlignCh" val="l"/>
              </dgm:alg>
            </dgm:if>
            <dgm:else name="Name3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3">
          <dgm:alg type="sp"/>
          <dgm:shape xmlns:r="http://schemas.openxmlformats.org/officeDocument/2006/relationships" r:blip="">
            <dgm:adjLst/>
          </dgm:shape>
          <dgm:presOf/>
          <dgm:constrLst/>
          <dgm:forEach name="Name38" ref="accentRepeat"/>
        </dgm:layoutNode>
      </dgm:forEach>
      <dgm:forEach name="Name39" axis="ch" ptType="node" st="4" cnt="1">
        <dgm:layoutNode name="text_4" styleLbl="node1">
          <dgm:varLst>
            <dgm:bulletEnabled val="1"/>
          </dgm:varLst>
          <dgm:choose name="Name40">
            <dgm:if name="Name41" func="var" arg="dir" op="equ" val="norm">
              <dgm:alg type="tx">
                <dgm:param type="parTxLTRAlign" val="l"/>
                <dgm:param type="shpTxLTRAlignCh" val="l"/>
                <dgm:param type="parTxRTLAlign" val="l"/>
                <dgm:param type="shpTxRTLAlignCh" val="l"/>
              </dgm:alg>
            </dgm:if>
            <dgm:else name="Name4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4">
          <dgm:alg type="sp"/>
          <dgm:shape xmlns:r="http://schemas.openxmlformats.org/officeDocument/2006/relationships" r:blip="">
            <dgm:adjLst/>
          </dgm:shape>
          <dgm:presOf/>
          <dgm:constrLst/>
          <dgm:forEach name="Name43" ref="accentRepeat"/>
        </dgm:layoutNode>
      </dgm:forEach>
      <dgm:forEach name="Name44" axis="ch" ptType="node" st="5" cnt="1">
        <dgm:layoutNode name="text_5" styleLbl="node1">
          <dgm:varLst>
            <dgm:bulletEnabled val="1"/>
          </dgm:varLst>
          <dgm:choose name="Name45">
            <dgm:if name="Name46" func="var" arg="dir" op="equ" val="norm">
              <dgm:alg type="tx">
                <dgm:param type="parTxLTRAlign" val="l"/>
                <dgm:param type="shpTxLTRAlignCh" val="l"/>
                <dgm:param type="parTxRTLAlign" val="l"/>
                <dgm:param type="shpTxRTLAlignCh" val="l"/>
              </dgm:alg>
            </dgm:if>
            <dgm:else name="Name4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5">
          <dgm:alg type="sp"/>
          <dgm:shape xmlns:r="http://schemas.openxmlformats.org/officeDocument/2006/relationships" r:blip="">
            <dgm:adjLst/>
          </dgm:shape>
          <dgm:presOf/>
          <dgm:constrLst/>
          <dgm:forEach name="Name48" ref="accentRepeat"/>
        </dgm:layoutNode>
      </dgm:forEach>
      <dgm:forEach name="Name49" axis="ch" ptType="node" st="6" cnt="1">
        <dgm:layoutNode name="text_6" styleLbl="node1">
          <dgm:varLst>
            <dgm:bulletEnabled val="1"/>
          </dgm:varLst>
          <dgm:choose name="Name50">
            <dgm:if name="Name51" func="var" arg="dir" op="equ" val="norm">
              <dgm:alg type="tx">
                <dgm:param type="parTxLTRAlign" val="l"/>
                <dgm:param type="shpTxLTRAlignCh" val="l"/>
                <dgm:param type="parTxRTLAlign" val="l"/>
                <dgm:param type="shpTxRTLAlignCh" val="l"/>
              </dgm:alg>
            </dgm:if>
            <dgm:else name="Name5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6">
          <dgm:alg type="sp"/>
          <dgm:shape xmlns:r="http://schemas.openxmlformats.org/officeDocument/2006/relationships" r:blip="">
            <dgm:adjLst/>
          </dgm:shape>
          <dgm:presOf/>
          <dgm:constrLst/>
          <dgm:forEach name="Name53" ref="accentRepeat"/>
        </dgm:layoutNode>
      </dgm:forEach>
      <dgm:forEach name="Name54" axis="ch" ptType="node" st="7" cnt="1">
        <dgm:layoutNode name="text_7" styleLbl="node1">
          <dgm:varLst>
            <dgm:bulletEnabled val="1"/>
          </dgm:varLst>
          <dgm:choose name="Name55">
            <dgm:if name="Name56" func="var" arg="dir" op="equ" val="norm">
              <dgm:alg type="tx">
                <dgm:param type="parTxLTRAlign" val="l"/>
                <dgm:param type="shpTxLTRAlignCh" val="l"/>
                <dgm:param type="parTxRTLAlign" val="l"/>
                <dgm:param type="shpTxRTLAlignCh" val="l"/>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7">
          <dgm:alg type="sp"/>
          <dgm:shape xmlns:r="http://schemas.openxmlformats.org/officeDocument/2006/relationships" r:blip="">
            <dgm:adjLst/>
          </dgm:shape>
          <dgm:presOf/>
          <dgm:constrLst/>
          <dgm:forEach name="Name58" ref="accentRepeat"/>
        </dgm:layoutNode>
      </dgm:forEach>
    </dgm:layoutNode>
  </dgm:layoutNode>
</dgm:layoutDef>
</file>

<file path=word/diagrams/layout3.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5A1D02-D140-407A-997D-16CC8B415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1247</Words>
  <Characters>6859</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ISO</dc:creator>
  <cp:lastModifiedBy>REL_INTER</cp:lastModifiedBy>
  <cp:revision>3</cp:revision>
  <dcterms:created xsi:type="dcterms:W3CDTF">2020-02-12T15:54:00Z</dcterms:created>
  <dcterms:modified xsi:type="dcterms:W3CDTF">2020-02-12T21:04:00Z</dcterms:modified>
</cp:coreProperties>
</file>